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9C" w:rsidRPr="000035BE" w:rsidRDefault="00C8759C" w:rsidP="00C8759C">
      <w:pPr>
        <w:jc w:val="center"/>
        <w:rPr>
          <w:rFonts w:ascii="TH SarabunPSK" w:hAnsi="TH SarabunPSK" w:cs="TH SarabunPSK"/>
          <w:sz w:val="18"/>
          <w:szCs w:val="18"/>
        </w:rPr>
      </w:pPr>
      <w:r w:rsidRPr="000035BE">
        <w:rPr>
          <w:rFonts w:ascii="TH SarabunPSK" w:hAnsi="TH SarabunPSK" w:cs="TH SarabunPSK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-409575</wp:posOffset>
            </wp:positionV>
            <wp:extent cx="600075" cy="752475"/>
            <wp:effectExtent l="19050" t="0" r="9525" b="0"/>
            <wp:wrapNone/>
            <wp:docPr id="1" name="Picture 1" descr="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59C" w:rsidRDefault="00C8759C" w:rsidP="00C8759C">
      <w:pPr>
        <w:tabs>
          <w:tab w:val="left" w:pos="1667"/>
          <w:tab w:val="center" w:pos="4513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</w:p>
    <w:p w:rsidR="00C8759C" w:rsidRPr="00E30C69" w:rsidRDefault="00C8759C" w:rsidP="00C8759C">
      <w:pPr>
        <w:tabs>
          <w:tab w:val="left" w:pos="1667"/>
          <w:tab w:val="center" w:pos="4513"/>
        </w:tabs>
        <w:jc w:val="center"/>
        <w:rPr>
          <w:rFonts w:ascii="TH SarabunPSK" w:hAnsi="TH SarabunPSK" w:cs="TH SarabunPSK"/>
          <w:b/>
          <w:bCs/>
          <w:cs/>
        </w:rPr>
      </w:pPr>
      <w:r w:rsidRPr="00E30C69">
        <w:rPr>
          <w:rFonts w:ascii="TH SarabunPSK" w:hAnsi="TH SarabunPSK" w:cs="TH SarabunPSK"/>
          <w:b/>
          <w:bCs/>
          <w:cs/>
        </w:rPr>
        <w:t>แผนการจัดการเรียนรู้และแผนการประเมินผลการเรียนรู้ฉบับย่อ</w:t>
      </w:r>
    </w:p>
    <w:p w:rsidR="00C8759C" w:rsidRPr="00A5273E" w:rsidRDefault="00C8759C" w:rsidP="00C8759C">
      <w:pPr>
        <w:rPr>
          <w:rFonts w:ascii="TH SarabunPSK" w:hAnsi="TH SarabunPSK" w:cs="TH SarabunPSK"/>
          <w:b/>
          <w:bCs/>
          <w:color w:val="000000" w:themeColor="text1"/>
        </w:rPr>
      </w:pPr>
      <w:r w:rsidRPr="00A5273E">
        <w:rPr>
          <w:rFonts w:ascii="TH SarabunPSK" w:hAnsi="TH SarabunPSK" w:cs="TH SarabunPSK"/>
          <w:b/>
          <w:bCs/>
          <w:color w:val="000000" w:themeColor="text1"/>
          <w:cs/>
        </w:rPr>
        <w:t>รายวิชา</w:t>
      </w:r>
      <w:r w:rsidRPr="00A5273E">
        <w:rPr>
          <w:rFonts w:ascii="TH SarabunPSK" w:hAnsi="TH SarabunPSK" w:cs="TH SarabunPSK"/>
          <w:b/>
          <w:bCs/>
          <w:color w:val="000000" w:themeColor="text1"/>
          <w:cs/>
        </w:rPr>
        <w:tab/>
        <w:t xml:space="preserve"> ส2</w:t>
      </w:r>
      <w:r w:rsidRPr="00A5273E">
        <w:rPr>
          <w:rFonts w:ascii="TH SarabunPSK" w:hAnsi="TH SarabunPSK" w:cs="TH SarabunPSK"/>
          <w:b/>
          <w:bCs/>
          <w:color w:val="000000" w:themeColor="text1"/>
        </w:rPr>
        <w:t>1106</w:t>
      </w:r>
      <w:r w:rsidR="00842237" w:rsidRPr="00A5273E">
        <w:rPr>
          <w:rFonts w:ascii="TH SarabunPSK" w:hAnsi="TH SarabunPSK" w:cs="TH SarabunPSK"/>
          <w:b/>
          <w:bCs/>
          <w:color w:val="000000" w:themeColor="text1"/>
          <w:cs/>
        </w:rPr>
        <w:t xml:space="preserve"> ประวัติศาสตร์</w:t>
      </w:r>
      <w:r w:rsidRPr="00A5273E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Pr="00A5273E">
        <w:rPr>
          <w:rFonts w:ascii="TH SarabunPSK" w:hAnsi="TH SarabunPSK" w:cs="TH SarabunPSK"/>
          <w:b/>
          <w:bCs/>
          <w:color w:val="000000" w:themeColor="text1"/>
        </w:rPr>
        <w:t>2</w:t>
      </w:r>
      <w:r w:rsidRPr="00A5273E">
        <w:rPr>
          <w:rFonts w:ascii="TH SarabunPSK" w:hAnsi="TH SarabunPSK" w:cs="TH SarabunPSK"/>
          <w:b/>
          <w:bCs/>
          <w:color w:val="000000" w:themeColor="text1"/>
        </w:rPr>
        <w:tab/>
      </w:r>
      <w:r w:rsidR="006D5D84" w:rsidRPr="00A5273E">
        <w:rPr>
          <w:rFonts w:ascii="TH SarabunPSK" w:hAnsi="TH SarabunPSK" w:cs="TH SarabunPSK"/>
          <w:b/>
          <w:bCs/>
          <w:color w:val="000000" w:themeColor="text1"/>
        </w:rPr>
        <w:t xml:space="preserve">               </w:t>
      </w:r>
      <w:r w:rsidRPr="00A5273E">
        <w:rPr>
          <w:rFonts w:ascii="TH SarabunPSK" w:hAnsi="TH SarabunPSK" w:cs="TH SarabunPSK"/>
          <w:b/>
          <w:bCs/>
          <w:color w:val="000000" w:themeColor="text1"/>
        </w:rPr>
        <w:t xml:space="preserve">0.5 </w:t>
      </w:r>
      <w:r w:rsidRPr="00A5273E">
        <w:rPr>
          <w:rFonts w:ascii="TH SarabunPSK" w:hAnsi="TH SarabunPSK" w:cs="TH SarabunPSK"/>
          <w:b/>
          <w:bCs/>
          <w:color w:val="000000" w:themeColor="text1"/>
          <w:cs/>
        </w:rPr>
        <w:t xml:space="preserve"> หน่วยกิต  </w:t>
      </w:r>
      <w:r w:rsidR="00842237" w:rsidRPr="00A5273E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6D5D84" w:rsidRPr="00A5273E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              </w:t>
      </w:r>
      <w:r w:rsidR="00842237" w:rsidRPr="00A5273E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A5273E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1 คาบ/สัปดาห์</w:t>
      </w:r>
    </w:p>
    <w:p w:rsidR="00C8759C" w:rsidRPr="00E30C69" w:rsidRDefault="00C8759C" w:rsidP="00C8759C">
      <w:pPr>
        <w:rPr>
          <w:rFonts w:ascii="TH SarabunPSK" w:hAnsi="TH SarabunPSK" w:cs="TH SarabunPSK"/>
          <w:b/>
          <w:bCs/>
        </w:rPr>
      </w:pPr>
      <w:r w:rsidRPr="00E30C69">
        <w:rPr>
          <w:rFonts w:ascii="TH SarabunPSK" w:hAnsi="TH SarabunPSK" w:cs="TH SarabunPSK"/>
          <w:b/>
          <w:bCs/>
          <w:cs/>
        </w:rPr>
        <w:t xml:space="preserve">ชั้นมัธยมศึกษาปีที่  </w:t>
      </w:r>
      <w:r w:rsidRPr="00E30C69">
        <w:rPr>
          <w:rFonts w:ascii="TH SarabunPSK" w:hAnsi="TH SarabunPSK" w:cs="TH SarabunPSK"/>
          <w:b/>
          <w:bCs/>
        </w:rPr>
        <w:t>1</w:t>
      </w:r>
      <w:r w:rsidR="00842237">
        <w:rPr>
          <w:rFonts w:ascii="TH SarabunPSK" w:hAnsi="TH SarabunPSK" w:cs="TH SarabunPSK"/>
          <w:b/>
          <w:bCs/>
          <w:cs/>
        </w:rPr>
        <w:tab/>
      </w:r>
      <w:r w:rsidR="00842237">
        <w:rPr>
          <w:rFonts w:ascii="TH SarabunPSK" w:hAnsi="TH SarabunPSK" w:cs="TH SarabunPSK"/>
          <w:b/>
          <w:bCs/>
          <w:cs/>
        </w:rPr>
        <w:tab/>
      </w:r>
      <w:r w:rsidR="006D5D84">
        <w:rPr>
          <w:rFonts w:ascii="TH SarabunPSK" w:hAnsi="TH SarabunPSK" w:cs="TH SarabunPSK" w:hint="cs"/>
          <w:b/>
          <w:bCs/>
          <w:cs/>
        </w:rPr>
        <w:t xml:space="preserve">                        </w:t>
      </w:r>
      <w:r w:rsidRPr="00E30C69">
        <w:rPr>
          <w:rFonts w:ascii="TH SarabunPSK" w:hAnsi="TH SarabunPSK" w:cs="TH SarabunPSK"/>
          <w:b/>
          <w:bCs/>
          <w:cs/>
        </w:rPr>
        <w:t xml:space="preserve">ภาคเรียนที่ </w:t>
      </w:r>
      <w:r w:rsidRPr="00E30C69">
        <w:rPr>
          <w:rFonts w:ascii="TH SarabunPSK" w:hAnsi="TH SarabunPSK" w:cs="TH SarabunPSK"/>
          <w:b/>
          <w:bCs/>
        </w:rPr>
        <w:t>2</w:t>
      </w:r>
      <w:r w:rsidRPr="00E30C69">
        <w:rPr>
          <w:rFonts w:ascii="TH SarabunPSK" w:hAnsi="TH SarabunPSK" w:cs="TH SarabunPSK"/>
          <w:b/>
          <w:bCs/>
          <w:cs/>
        </w:rPr>
        <w:t xml:space="preserve">  </w:t>
      </w:r>
      <w:r w:rsidR="00842237">
        <w:rPr>
          <w:rFonts w:ascii="TH SarabunPSK" w:hAnsi="TH SarabunPSK" w:cs="TH SarabunPSK" w:hint="cs"/>
          <w:b/>
          <w:bCs/>
          <w:cs/>
        </w:rPr>
        <w:tab/>
      </w:r>
      <w:r w:rsidR="00842237">
        <w:rPr>
          <w:rFonts w:ascii="TH SarabunPSK" w:hAnsi="TH SarabunPSK" w:cs="TH SarabunPSK" w:hint="cs"/>
          <w:b/>
          <w:bCs/>
          <w:cs/>
        </w:rPr>
        <w:tab/>
      </w:r>
      <w:r w:rsidR="006D5D84">
        <w:rPr>
          <w:rFonts w:ascii="TH SarabunPSK" w:hAnsi="TH SarabunPSK" w:cs="TH SarabunPSK" w:hint="cs"/>
          <w:b/>
          <w:bCs/>
          <w:cs/>
        </w:rPr>
        <w:t xml:space="preserve">   </w:t>
      </w:r>
      <w:r w:rsidRPr="00E30C69">
        <w:rPr>
          <w:rFonts w:ascii="TH SarabunPSK" w:hAnsi="TH SarabunPSK" w:cs="TH SarabunPSK"/>
          <w:b/>
          <w:bCs/>
          <w:cs/>
        </w:rPr>
        <w:t>ปีการศึกษา 25</w:t>
      </w:r>
      <w:r w:rsidRPr="00E30C69">
        <w:rPr>
          <w:rFonts w:ascii="TH SarabunPSK" w:hAnsi="TH SarabunPSK" w:cs="TH SarabunPSK"/>
          <w:b/>
          <w:bCs/>
        </w:rPr>
        <w:t>5</w:t>
      </w:r>
      <w:r w:rsidR="006D5D84">
        <w:rPr>
          <w:rFonts w:ascii="TH SarabunPSK" w:hAnsi="TH SarabunPSK" w:cs="TH SarabunPSK"/>
          <w:b/>
          <w:bCs/>
        </w:rPr>
        <w:t>8</w:t>
      </w:r>
    </w:p>
    <w:p w:rsidR="00C8759C" w:rsidRPr="00E30C69" w:rsidRDefault="00C8759C" w:rsidP="00C8759C">
      <w:pPr>
        <w:rPr>
          <w:rFonts w:ascii="TH SarabunPSK" w:hAnsi="TH SarabunPSK" w:cs="TH SarabunPSK"/>
          <w:b/>
          <w:bCs/>
          <w:cs/>
        </w:rPr>
      </w:pPr>
      <w:r w:rsidRPr="00E30C69">
        <w:rPr>
          <w:rFonts w:ascii="TH SarabunPSK" w:hAnsi="TH SarabunPSK" w:cs="TH SarabunPSK"/>
          <w:b/>
          <w:bCs/>
          <w:cs/>
        </w:rPr>
        <w:t xml:space="preserve">อาจารย์ผู้สอน </w:t>
      </w:r>
      <w:r w:rsidRPr="00E30C69">
        <w:rPr>
          <w:rFonts w:ascii="TH SarabunPSK" w:hAnsi="TH SarabunPSK" w:cs="TH SarabunPSK"/>
          <w:b/>
          <w:bCs/>
          <w:cs/>
        </w:rPr>
        <w:tab/>
      </w:r>
    </w:p>
    <w:p w:rsidR="00C8759C" w:rsidRPr="00E30C69" w:rsidRDefault="00396535" w:rsidP="00C8759C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78739</wp:posOffset>
                </wp:positionV>
                <wp:extent cx="5829300" cy="0"/>
                <wp:effectExtent l="0" t="0" r="19050" b="19050"/>
                <wp:wrapNone/>
                <wp:docPr id="79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pt" to="45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kQFQIAACoEAAAOAAAAZHJzL2Uyb0RvYy54bWysU9uO2yAQfa/Uf0C8J75sko2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"/>
            </w:pict>
          </mc:Fallback>
        </mc:AlternateContent>
      </w:r>
    </w:p>
    <w:p w:rsidR="00C8759C" w:rsidRPr="00E30C69" w:rsidRDefault="00C8759C" w:rsidP="00C8759C">
      <w:pPr>
        <w:rPr>
          <w:rFonts w:ascii="TH SarabunPSK" w:hAnsi="TH SarabunPSK" w:cs="TH SarabunPSK"/>
          <w:b/>
          <w:bCs/>
        </w:rPr>
      </w:pPr>
      <w:r w:rsidRPr="00E30C69">
        <w:rPr>
          <w:rFonts w:ascii="TH SarabunPSK" w:hAnsi="TH SarabunPSK" w:cs="TH SarabunPSK"/>
          <w:b/>
          <w:bCs/>
        </w:rPr>
        <w:t>1</w:t>
      </w:r>
      <w:r w:rsidRPr="00E30C69">
        <w:rPr>
          <w:rFonts w:ascii="TH SarabunPSK" w:hAnsi="TH SarabunPSK" w:cs="TH SarabunPSK"/>
          <w:b/>
          <w:bCs/>
          <w:cs/>
        </w:rPr>
        <w:t>.  คำอธิบายรายวิชา</w:t>
      </w:r>
    </w:p>
    <w:p w:rsidR="00C4005C" w:rsidRDefault="00C4005C" w:rsidP="00C8759C">
      <w:pPr>
        <w:ind w:firstLine="720"/>
        <w:rPr>
          <w:rFonts w:ascii="TH SarabunPSK" w:eastAsia="Angsana New" w:hAnsi="TH SarabunPSK" w:cs="TH SarabunPSK"/>
          <w:color w:val="FF0000"/>
        </w:rPr>
      </w:pPr>
      <w:r>
        <w:rPr>
          <w:rFonts w:ascii="TH SarabunPSK" w:eastAsia="Angsana New" w:hAnsi="TH SarabunPSK" w:cs="TH SarabunPSK" w:hint="cs"/>
          <w:color w:val="FF0000"/>
          <w:cs/>
        </w:rPr>
        <w:t>ศึกษาที่ตั้งและสภาพภูมิศาสตร์ของประเทศต่าง ๆ ในภูมิภาคเอเชียตะวันออกเฉียงใต้ที่มีผลต่อพัฒนาการทางด้านเศรษฐกิจและสังคม</w:t>
      </w:r>
    </w:p>
    <w:p w:rsidR="007103F9" w:rsidRDefault="007103F9" w:rsidP="00C8759C">
      <w:pPr>
        <w:ind w:firstLine="720"/>
        <w:rPr>
          <w:rFonts w:ascii="TH SarabunPSK" w:eastAsia="Angsana New" w:hAnsi="TH SarabunPSK" w:cs="TH SarabunPSK"/>
          <w:color w:val="FF0000"/>
        </w:rPr>
      </w:pPr>
      <w:r>
        <w:rPr>
          <w:rFonts w:ascii="TH SarabunPSK" w:eastAsia="Angsana New" w:hAnsi="TH SarabunPSK" w:cs="TH SarabunPSK" w:hint="cs"/>
          <w:color w:val="FF0000"/>
          <w:cs/>
        </w:rPr>
        <w:t>ศึกษาสมัยก่อนประวัติศาสตร์และอาณาจักรโบราณในภูมิภาคเอเชียตะวันออกเฉียงใต้</w:t>
      </w:r>
      <w:r w:rsidR="00035671">
        <w:rPr>
          <w:rFonts w:ascii="TH SarabunPSK" w:eastAsia="Angsana New" w:hAnsi="TH SarabunPSK" w:cs="TH SarabunPSK" w:hint="cs"/>
          <w:color w:val="FF0000"/>
          <w:cs/>
        </w:rPr>
        <w:t xml:space="preserve"> (รวมทั้งดินแดนไทย)</w:t>
      </w:r>
      <w:r w:rsidR="00A5273E">
        <w:rPr>
          <w:rFonts w:ascii="TH SarabunPSK" w:eastAsia="Angsana New" w:hAnsi="TH SarabunPSK" w:cs="TH SarabunPSK" w:hint="cs"/>
          <w:color w:val="FF0000"/>
          <w:cs/>
        </w:rPr>
        <w:t xml:space="preserve"> </w:t>
      </w:r>
      <w:r>
        <w:rPr>
          <w:rFonts w:ascii="TH SarabunPSK" w:eastAsia="Angsana New" w:hAnsi="TH SarabunPSK" w:cs="TH SarabunPSK" w:hint="cs"/>
          <w:color w:val="FF0000"/>
          <w:cs/>
        </w:rPr>
        <w:t>ที่มีผลต่อพัฒนาการทางด้านการเมืองการปกครอง เศรษฐกิจและสังคมของประเทศในภูมิภาคเอเชียตะวันออกเฉียงใต้</w:t>
      </w:r>
    </w:p>
    <w:p w:rsidR="007103F9" w:rsidRDefault="007103F9" w:rsidP="00C8759C">
      <w:pPr>
        <w:ind w:firstLine="720"/>
        <w:rPr>
          <w:rFonts w:ascii="TH SarabunPSK" w:eastAsia="Angsana New" w:hAnsi="TH SarabunPSK" w:cs="TH SarabunPSK"/>
          <w:color w:val="FF0000"/>
        </w:rPr>
      </w:pPr>
      <w:r>
        <w:rPr>
          <w:rFonts w:ascii="TH SarabunPSK" w:eastAsia="Angsana New" w:hAnsi="TH SarabunPSK" w:cs="TH SarabunPSK" w:hint="cs"/>
          <w:color w:val="FF0000"/>
          <w:cs/>
        </w:rPr>
        <w:t>ศึกษาพัฒนาการทางประวัติศาสตร์ของประเทศเวียดนาม กัมพูชา</w:t>
      </w:r>
      <w:r w:rsidR="00A5273E">
        <w:rPr>
          <w:rFonts w:ascii="TH SarabunPSK" w:eastAsia="Angsana New" w:hAnsi="TH SarabunPSK" w:cs="TH SarabunPSK" w:hint="cs"/>
          <w:color w:val="FF0000"/>
          <w:cs/>
        </w:rPr>
        <w:t xml:space="preserve"> </w:t>
      </w:r>
      <w:r>
        <w:rPr>
          <w:rFonts w:ascii="TH SarabunPSK" w:eastAsia="Angsana New" w:hAnsi="TH SarabunPSK" w:cs="TH SarabunPSK" w:hint="cs"/>
          <w:color w:val="FF0000"/>
          <w:cs/>
        </w:rPr>
        <w:t>ลาว เมียนมา มาเลเซีย อินโดนีเ</w:t>
      </w:r>
      <w:r w:rsidR="00035671">
        <w:rPr>
          <w:rFonts w:ascii="TH SarabunPSK" w:eastAsia="Angsana New" w:hAnsi="TH SarabunPSK" w:cs="TH SarabunPSK" w:hint="cs"/>
          <w:color w:val="FF0000"/>
          <w:cs/>
        </w:rPr>
        <w:t xml:space="preserve">ซีย สิงคโปร์ บรูไน  </w:t>
      </w:r>
      <w:r>
        <w:rPr>
          <w:rFonts w:ascii="TH SarabunPSK" w:eastAsia="Angsana New" w:hAnsi="TH SarabunPSK" w:cs="TH SarabunPSK" w:hint="cs"/>
          <w:color w:val="FF0000"/>
          <w:cs/>
        </w:rPr>
        <w:t>ฟิลิปปินส์</w:t>
      </w:r>
      <w:r>
        <w:rPr>
          <w:rFonts w:ascii="TH SarabunPSK" w:eastAsia="Angsana New" w:hAnsi="TH SarabunPSK" w:cs="TH SarabunPSK"/>
          <w:color w:val="FF0000"/>
        </w:rPr>
        <w:t xml:space="preserve"> </w:t>
      </w:r>
      <w:r w:rsidR="00035671">
        <w:rPr>
          <w:rFonts w:ascii="TH SarabunPSK" w:eastAsia="Angsana New" w:hAnsi="TH SarabunPSK" w:cs="TH SarabunPSK" w:hint="cs"/>
          <w:color w:val="FF0000"/>
          <w:cs/>
        </w:rPr>
        <w:t>และติมอร์-เลสเต รวมทั้ง</w:t>
      </w:r>
      <w:r>
        <w:rPr>
          <w:rFonts w:ascii="TH SarabunPSK" w:eastAsia="Angsana New" w:hAnsi="TH SarabunPSK" w:cs="TH SarabunPSK" w:hint="cs"/>
          <w:color w:val="FF0000"/>
          <w:cs/>
        </w:rPr>
        <w:t>การรวมกลุ่มประเทศที่แสดงถึงพัฒนาการของภูมิภาค</w:t>
      </w:r>
    </w:p>
    <w:p w:rsidR="007103F9" w:rsidRPr="007103F9" w:rsidRDefault="007103F9" w:rsidP="00C8759C">
      <w:pPr>
        <w:ind w:firstLine="720"/>
        <w:rPr>
          <w:rFonts w:ascii="TH SarabunPSK" w:eastAsia="Angsana New" w:hAnsi="TH SarabunPSK" w:cs="TH SarabunPSK"/>
          <w:color w:val="FF0000"/>
          <w:cs/>
        </w:rPr>
      </w:pPr>
      <w:r>
        <w:rPr>
          <w:rFonts w:ascii="TH SarabunPSK" w:eastAsia="Angsana New" w:hAnsi="TH SarabunPSK" w:cs="TH SarabunPSK"/>
          <w:color w:val="FF0000"/>
          <w:cs/>
        </w:rPr>
        <w:t>ศึกษาที่ตั้งและความสำคัญของแหล่งอารยธรรมในภูมิภาคเอเชียตะวันออกเฉียงใต้และอิทธิพลของอารยธรรมโบราณที่มีต่อพัฒนาการของสังคมในปัจจุ</w:t>
      </w:r>
      <w:r>
        <w:rPr>
          <w:rFonts w:ascii="TH SarabunPSK" w:eastAsia="Angsana New" w:hAnsi="TH SarabunPSK" w:cs="TH SarabunPSK" w:hint="cs"/>
          <w:color w:val="FF0000"/>
          <w:cs/>
        </w:rPr>
        <w:t>บัน</w:t>
      </w:r>
    </w:p>
    <w:p w:rsidR="008E680A" w:rsidRDefault="008E680A" w:rsidP="00C8759C">
      <w:pPr>
        <w:ind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เพื่อให้เข้าใจพัฒนาการของมนุษยชาติจากอดีตจนถึงปัจจุบันในด้านความสัมพันธ์และการเปลี่ยนแปลงของเหตุการณ์อย่างต่อเนื่อง  ตระหนักถึงความสำคัญและสามารถวิเคราะห์ผลกระทบที่เกิดขึ้น  </w:t>
      </w:r>
    </w:p>
    <w:p w:rsidR="00C8759C" w:rsidRDefault="00C8759C" w:rsidP="008E680A">
      <w:pPr>
        <w:ind w:firstLine="720"/>
        <w:rPr>
          <w:rFonts w:ascii="TH SarabunPSK" w:hAnsi="TH SarabunPSK" w:cs="TH SarabunPSK"/>
          <w:color w:val="000000"/>
        </w:rPr>
      </w:pPr>
      <w:r w:rsidRPr="00E30C69">
        <w:rPr>
          <w:rFonts w:ascii="TH SarabunPSK" w:eastAsia="Angsana New" w:hAnsi="TH SarabunPSK" w:cs="TH SarabunPSK"/>
          <w:cs/>
        </w:rPr>
        <w:t>โดยใช้กระบวนการทางประวัติศาสตร์  การสำรวจ</w:t>
      </w:r>
      <w:r w:rsidR="008E680A">
        <w:rPr>
          <w:rFonts w:ascii="TH SarabunPSK" w:eastAsia="Angsana New" w:hAnsi="TH SarabunPSK" w:cs="TH SarabunPSK" w:hint="cs"/>
          <w:cs/>
        </w:rPr>
        <w:t>การใช้</w:t>
      </w:r>
      <w:r w:rsidRPr="00E30C69">
        <w:rPr>
          <w:rFonts w:ascii="TH SarabunPSK" w:eastAsia="Angsana New" w:hAnsi="TH SarabunPSK" w:cs="TH SarabunPSK"/>
          <w:cs/>
        </w:rPr>
        <w:t xml:space="preserve">หลักฐานในการสืบค้นข้อมูล </w:t>
      </w:r>
      <w:r w:rsidRPr="00E30C69">
        <w:rPr>
          <w:rFonts w:ascii="TH SarabunPSK" w:eastAsia="Angsana New" w:hAnsi="TH SarabunPSK" w:cs="TH SarabunPSK"/>
          <w:color w:val="000000"/>
          <w:spacing w:val="-14"/>
          <w:cs/>
        </w:rPr>
        <w:t xml:space="preserve">กระบวนการคิดวิเคราะห์  กระบวนการสร้างความตระหนัก กระบวนการกลุ่ม  กระบวนการสร้างความคิดรวบยอด   กระบวนการปฏิบัติแสดงตน การมีส่วนร่วม </w:t>
      </w:r>
      <w:r w:rsidRPr="00E30C69">
        <w:rPr>
          <w:rFonts w:ascii="TH SarabunPSK" w:eastAsia="Angsana New" w:hAnsi="TH SarabunPSK" w:cs="TH SarabunPSK"/>
          <w:spacing w:val="-14"/>
          <w:cs/>
        </w:rPr>
        <w:t>และกระบวนการโดยใช้สื่อ</w:t>
      </w:r>
      <w:r w:rsidR="008E680A">
        <w:rPr>
          <w:rFonts w:ascii="TH SarabunPSK" w:eastAsia="Angsana New" w:hAnsi="TH SarabunPSK" w:cs="TH SarabunPSK" w:hint="cs"/>
          <w:spacing w:val="-14"/>
          <w:cs/>
        </w:rPr>
        <w:t xml:space="preserve"> </w:t>
      </w:r>
      <w:r w:rsidRPr="00E30C69">
        <w:rPr>
          <w:rFonts w:ascii="TH SarabunPSK" w:eastAsia="Angsana New" w:hAnsi="TH SarabunPSK" w:cs="TH SarabunPSK"/>
          <w:spacing w:val="-14"/>
          <w:cs/>
        </w:rPr>
        <w:t xml:space="preserve"> </w:t>
      </w:r>
      <w:r w:rsidRPr="00E30C69">
        <w:rPr>
          <w:rFonts w:ascii="TH SarabunPSK" w:eastAsia="Angsana New" w:hAnsi="TH SarabunPSK" w:cs="TH SarabunPSK"/>
          <w:spacing w:val="-14"/>
        </w:rPr>
        <w:t xml:space="preserve">ICT </w:t>
      </w:r>
      <w:r w:rsidR="008E680A">
        <w:rPr>
          <w:rFonts w:ascii="TH SarabunPSK" w:hAnsi="TH SarabunPSK" w:cs="TH SarabunPSK" w:hint="cs"/>
          <w:color w:val="000000"/>
          <w:cs/>
        </w:rPr>
        <w:t xml:space="preserve"> </w:t>
      </w:r>
      <w:r w:rsidRPr="00E30C69">
        <w:rPr>
          <w:rFonts w:ascii="TH SarabunPSK" w:hAnsi="TH SarabunPSK" w:cs="TH SarabunPSK"/>
          <w:color w:val="000000"/>
          <w:cs/>
        </w:rPr>
        <w:t>(</w:t>
      </w:r>
      <w:hyperlink r:id="rId9" w:history="1">
        <w:r w:rsidRPr="00E30C69">
          <w:rPr>
            <w:rStyle w:val="Hyperlink"/>
            <w:rFonts w:ascii="TH SarabunPSK" w:hAnsi="TH SarabunPSK" w:cs="TH SarabunPSK"/>
            <w:color w:val="000000"/>
            <w:u w:val="none"/>
          </w:rPr>
          <w:t>Information and Communication Technology</w:t>
        </w:r>
      </w:hyperlink>
      <w:r w:rsidRPr="00E30C69">
        <w:rPr>
          <w:rFonts w:ascii="TH SarabunPSK" w:hAnsi="TH SarabunPSK" w:cs="TH SarabunPSK"/>
          <w:color w:val="000000"/>
          <w:cs/>
        </w:rPr>
        <w:t>)</w:t>
      </w:r>
    </w:p>
    <w:p w:rsidR="008E680A" w:rsidRDefault="008E680A" w:rsidP="008E680A">
      <w:pPr>
        <w:ind w:firstLine="720"/>
        <w:rPr>
          <w:rFonts w:ascii="TH SarabunPSK" w:eastAsia="Angsana New" w:hAnsi="TH SarabunPSK" w:cs="TH SarabunPSK"/>
        </w:rPr>
      </w:pPr>
    </w:p>
    <w:p w:rsidR="00C8759C" w:rsidRDefault="00C8759C" w:rsidP="00C8759C">
      <w:pPr>
        <w:tabs>
          <w:tab w:val="left" w:pos="965"/>
          <w:tab w:val="left" w:pos="1166"/>
          <w:tab w:val="left" w:pos="1440"/>
        </w:tabs>
        <w:spacing w:after="120"/>
        <w:rPr>
          <w:rFonts w:ascii="TH SarabunPSK" w:hAnsi="TH SarabunPSK" w:cs="TH SarabunPSK"/>
          <w:b/>
          <w:bCs/>
        </w:rPr>
      </w:pPr>
      <w:r w:rsidRPr="00E30C69">
        <w:rPr>
          <w:rFonts w:ascii="TH SarabunPSK" w:hAnsi="TH SarabunPSK" w:cs="TH SarabunPSK"/>
          <w:b/>
          <w:bCs/>
        </w:rPr>
        <w:t>2</w:t>
      </w:r>
      <w:r w:rsidRPr="00E30C69">
        <w:rPr>
          <w:rFonts w:ascii="TH SarabunPSK" w:hAnsi="TH SarabunPSK" w:cs="TH SarabunPSK"/>
          <w:b/>
          <w:bCs/>
          <w:cs/>
        </w:rPr>
        <w:t>.  ตัวชี้วัด</w:t>
      </w:r>
    </w:p>
    <w:p w:rsidR="008E680A" w:rsidRDefault="00C4005C" w:rsidP="008E680A">
      <w:pPr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t xml:space="preserve">       </w:t>
      </w:r>
      <w:r w:rsidR="008E680A">
        <w:rPr>
          <w:rFonts w:ascii="TH SarabunPSK" w:hAnsi="TH SarabunPSK" w:cs="TH SarabunPSK" w:hint="cs"/>
          <w:color w:val="FF0000"/>
          <w:cs/>
        </w:rPr>
        <w:tab/>
      </w:r>
      <w:r w:rsidR="0058770B">
        <w:rPr>
          <w:rFonts w:ascii="TH SarabunPSK" w:hAnsi="TH SarabunPSK" w:cs="TH SarabunPSK" w:hint="cs"/>
          <w:color w:val="FF0000"/>
          <w:cs/>
        </w:rPr>
        <w:t xml:space="preserve">ส </w:t>
      </w:r>
      <w:r w:rsidR="0058770B">
        <w:rPr>
          <w:rFonts w:ascii="TH SarabunPSK" w:hAnsi="TH SarabunPSK" w:cs="TH SarabunPSK"/>
          <w:color w:val="FF0000"/>
        </w:rPr>
        <w:t>4.1</w:t>
      </w:r>
      <w:r w:rsidR="0058770B">
        <w:rPr>
          <w:rFonts w:ascii="TH SarabunPSK" w:hAnsi="TH SarabunPSK" w:cs="TH SarabunPSK" w:hint="cs"/>
          <w:color w:val="FF0000"/>
          <w:cs/>
        </w:rPr>
        <w:t xml:space="preserve">  </w:t>
      </w:r>
      <w:r>
        <w:rPr>
          <w:rFonts w:ascii="TH SarabunPSK" w:hAnsi="TH SarabunPSK" w:cs="TH SarabunPSK" w:hint="cs"/>
          <w:color w:val="FF0000"/>
          <w:cs/>
        </w:rPr>
        <w:t xml:space="preserve"> </w:t>
      </w:r>
      <w:r w:rsidR="00E22839">
        <w:rPr>
          <w:rFonts w:ascii="TH SarabunPSK" w:hAnsi="TH SarabunPSK" w:cs="TH SarabunPSK" w:hint="cs"/>
          <w:color w:val="FF0000"/>
          <w:cs/>
        </w:rPr>
        <w:t>ม</w:t>
      </w:r>
      <w:r w:rsidR="00E22839">
        <w:rPr>
          <w:rFonts w:ascii="TH SarabunPSK" w:hAnsi="TH SarabunPSK" w:cs="TH SarabunPSK"/>
          <w:color w:val="FF0000"/>
        </w:rPr>
        <w:t xml:space="preserve">.1/3  </w:t>
      </w:r>
      <w:r w:rsidR="00AC5F6A">
        <w:rPr>
          <w:rFonts w:ascii="TH SarabunPSK" w:hAnsi="TH SarabunPSK" w:cs="TH SarabunPSK" w:hint="cs"/>
          <w:color w:val="FF0000"/>
          <w:cs/>
        </w:rPr>
        <w:t>นำวิธีการทางประวัติศาส</w:t>
      </w:r>
      <w:r w:rsidR="00E22839">
        <w:rPr>
          <w:rFonts w:ascii="TH SarabunPSK" w:hAnsi="TH SarabunPSK" w:cs="TH SarabunPSK" w:hint="cs"/>
          <w:color w:val="FF0000"/>
          <w:cs/>
        </w:rPr>
        <w:t>ตร์มาใ</w:t>
      </w:r>
      <w:r w:rsidR="008E680A">
        <w:rPr>
          <w:rFonts w:ascii="TH SarabunPSK" w:hAnsi="TH SarabunPSK" w:cs="TH SarabunPSK" w:hint="cs"/>
          <w:color w:val="FF0000"/>
          <w:cs/>
        </w:rPr>
        <w:t>ช้ศึกษาเหตุการณ์ทางประวัติศาสตร์</w:t>
      </w:r>
    </w:p>
    <w:p w:rsidR="008E680A" w:rsidRDefault="007103F9" w:rsidP="008E680A">
      <w:pPr>
        <w:ind w:firstLine="720"/>
        <w:rPr>
          <w:rFonts w:ascii="TH SarabunPSK" w:hAnsi="TH SarabunPSK" w:cs="TH SarabunPSK"/>
          <w:color w:val="FF0000"/>
        </w:rPr>
      </w:pPr>
      <w:r w:rsidRPr="00C4005C">
        <w:rPr>
          <w:rFonts w:ascii="TH SarabunPSK" w:hAnsi="TH SarabunPSK" w:cs="TH SarabunPSK"/>
          <w:color w:val="FF0000"/>
          <w:cs/>
        </w:rPr>
        <w:t>ส</w:t>
      </w:r>
      <w:r w:rsidR="008E680A">
        <w:rPr>
          <w:rFonts w:ascii="TH SarabunPSK" w:hAnsi="TH SarabunPSK" w:cs="TH SarabunPSK"/>
          <w:color w:val="FF0000"/>
        </w:rPr>
        <w:t xml:space="preserve"> 4.2</w:t>
      </w:r>
      <w:r w:rsidR="0058770B">
        <w:rPr>
          <w:rFonts w:ascii="TH SarabunPSK" w:hAnsi="TH SarabunPSK" w:cs="TH SarabunPSK" w:hint="cs"/>
          <w:color w:val="FF0000"/>
          <w:cs/>
        </w:rPr>
        <w:t xml:space="preserve"> </w:t>
      </w:r>
      <w:r w:rsidR="00D44191">
        <w:rPr>
          <w:rFonts w:ascii="TH SarabunPSK" w:hAnsi="TH SarabunPSK" w:cs="TH SarabunPSK" w:hint="cs"/>
          <w:color w:val="FF0000"/>
          <w:cs/>
        </w:rPr>
        <w:t xml:space="preserve">  </w:t>
      </w:r>
      <w:r w:rsidRPr="00C4005C">
        <w:rPr>
          <w:rFonts w:ascii="TH SarabunPSK" w:hAnsi="TH SarabunPSK" w:cs="TH SarabunPSK"/>
          <w:color w:val="FF0000"/>
          <w:cs/>
        </w:rPr>
        <w:t>ม</w:t>
      </w:r>
      <w:r w:rsidRPr="00C4005C">
        <w:rPr>
          <w:rFonts w:ascii="TH SarabunPSK" w:hAnsi="TH SarabunPSK" w:cs="TH SarabunPSK"/>
          <w:color w:val="FF0000"/>
        </w:rPr>
        <w:t xml:space="preserve">.1/1  </w:t>
      </w:r>
      <w:r w:rsidRPr="00C4005C">
        <w:rPr>
          <w:rFonts w:ascii="TH SarabunPSK" w:hAnsi="TH SarabunPSK" w:cs="TH SarabunPSK"/>
          <w:color w:val="FF0000"/>
          <w:cs/>
        </w:rPr>
        <w:t>อธิบาย</w:t>
      </w:r>
      <w:r w:rsidR="00C4005C" w:rsidRPr="00C4005C">
        <w:rPr>
          <w:rFonts w:ascii="TH SarabunPSK" w:hAnsi="TH SarabunPSK" w:cs="TH SarabunPSK" w:hint="cs"/>
          <w:color w:val="FF0000"/>
          <w:cs/>
        </w:rPr>
        <w:t>พัฒนาการทางสังคม เศรษฐกิจและการเมืองของประเทศต่าง ๆ ในภูมิภาคเอเชียตะวันออกเฉียงใต้</w:t>
      </w:r>
    </w:p>
    <w:p w:rsidR="00C4005C" w:rsidRPr="00C4005C" w:rsidRDefault="007103F9" w:rsidP="008E680A">
      <w:pPr>
        <w:ind w:left="720"/>
        <w:rPr>
          <w:rFonts w:ascii="TH SarabunPSK" w:hAnsi="TH SarabunPSK" w:cs="TH SarabunPSK"/>
          <w:color w:val="FF0000"/>
        </w:rPr>
      </w:pPr>
      <w:r w:rsidRPr="00C4005C">
        <w:rPr>
          <w:rFonts w:ascii="TH SarabunPSK" w:hAnsi="TH SarabunPSK" w:cs="TH SarabunPSK"/>
          <w:color w:val="FF0000"/>
          <w:cs/>
        </w:rPr>
        <w:t>ส</w:t>
      </w:r>
      <w:r w:rsidRPr="00C4005C">
        <w:rPr>
          <w:rFonts w:ascii="TH SarabunPSK" w:hAnsi="TH SarabunPSK" w:cs="TH SarabunPSK"/>
          <w:color w:val="FF0000"/>
        </w:rPr>
        <w:t xml:space="preserve"> 4.2</w:t>
      </w:r>
      <w:r w:rsidRPr="00C4005C">
        <w:rPr>
          <w:rFonts w:ascii="TH SarabunPSK" w:hAnsi="TH SarabunPSK" w:cs="TH SarabunPSK"/>
          <w:color w:val="FF0000"/>
        </w:rPr>
        <w:tab/>
      </w:r>
      <w:r w:rsidRPr="00C4005C">
        <w:rPr>
          <w:rFonts w:ascii="TH SarabunPSK" w:hAnsi="TH SarabunPSK" w:cs="TH SarabunPSK"/>
          <w:color w:val="FF0000"/>
          <w:cs/>
        </w:rPr>
        <w:t>ม</w:t>
      </w:r>
      <w:r w:rsidR="00E22839">
        <w:rPr>
          <w:rFonts w:ascii="TH SarabunPSK" w:hAnsi="TH SarabunPSK" w:cs="TH SarabunPSK"/>
          <w:color w:val="FF0000"/>
        </w:rPr>
        <w:t>.1/2</w:t>
      </w:r>
      <w:r w:rsidRPr="00C4005C">
        <w:rPr>
          <w:rFonts w:ascii="TH SarabunPSK" w:hAnsi="TH SarabunPSK" w:cs="TH SarabunPSK"/>
          <w:color w:val="FF0000"/>
        </w:rPr>
        <w:t xml:space="preserve"> </w:t>
      </w:r>
      <w:r w:rsidR="00C4005C" w:rsidRPr="00C4005C">
        <w:rPr>
          <w:rFonts w:ascii="TH SarabunPSK" w:hAnsi="TH SarabunPSK" w:cs="TH SarabunPSK" w:hint="cs"/>
          <w:color w:val="FF0000"/>
          <w:cs/>
        </w:rPr>
        <w:t xml:space="preserve"> ระบุความสำคัญของแหล่งอารยธรรมโบราณในภูมิภาคเอเชียตะวันออกเฉียงใต้</w:t>
      </w:r>
    </w:p>
    <w:p w:rsidR="00E22839" w:rsidRPr="00E22839" w:rsidRDefault="00D7297C" w:rsidP="008E680A">
      <w:pPr>
        <w:ind w:right="-188" w:firstLine="720"/>
        <w:jc w:val="thaiDistribute"/>
        <w:rPr>
          <w:rFonts w:ascii="TH SarabunPSK" w:hAnsi="TH SarabunPSK" w:cs="TH SarabunPSK"/>
          <w:color w:val="FF0000"/>
        </w:rPr>
      </w:pPr>
      <w:r w:rsidRPr="004C382B">
        <w:rPr>
          <w:rFonts w:ascii="TH SarabunPSK" w:hAnsi="TH SarabunPSK" w:cs="TH SarabunPSK" w:hint="cs"/>
          <w:color w:val="FF0000"/>
          <w:cs/>
        </w:rPr>
        <w:t>ส</w:t>
      </w:r>
      <w:r>
        <w:rPr>
          <w:rFonts w:ascii="TH SarabunPSK" w:hAnsi="TH SarabunPSK" w:cs="TH SarabunPSK"/>
          <w:color w:val="FF0000"/>
        </w:rPr>
        <w:t xml:space="preserve"> </w:t>
      </w:r>
      <w:r w:rsidRPr="004C382B">
        <w:rPr>
          <w:rFonts w:ascii="TH SarabunPSK" w:hAnsi="TH SarabunPSK" w:cs="TH SarabunPSK"/>
          <w:color w:val="FF0000"/>
        </w:rPr>
        <w:t xml:space="preserve">4.3  </w:t>
      </w:r>
      <w:r w:rsidR="00D44191">
        <w:rPr>
          <w:rFonts w:ascii="TH SarabunPSK" w:hAnsi="TH SarabunPSK" w:cs="TH SarabunPSK"/>
          <w:color w:val="FF0000"/>
        </w:rPr>
        <w:t xml:space="preserve"> </w:t>
      </w:r>
      <w:r w:rsidRPr="004C382B">
        <w:rPr>
          <w:rFonts w:ascii="TH SarabunPSK" w:hAnsi="TH SarabunPSK" w:cs="TH SarabunPSK" w:hint="cs"/>
          <w:color w:val="FF0000"/>
          <w:cs/>
        </w:rPr>
        <w:t>ม</w:t>
      </w:r>
      <w:r w:rsidR="00A5273E">
        <w:rPr>
          <w:rFonts w:ascii="TH SarabunPSK" w:hAnsi="TH SarabunPSK" w:cs="TH SarabunPSK"/>
          <w:color w:val="FF0000"/>
        </w:rPr>
        <w:t>.</w:t>
      </w:r>
      <w:r w:rsidRPr="004C382B">
        <w:rPr>
          <w:rFonts w:ascii="TH SarabunPSK" w:hAnsi="TH SarabunPSK" w:cs="TH SarabunPSK"/>
          <w:color w:val="FF0000"/>
        </w:rPr>
        <w:t>1/</w:t>
      </w:r>
      <w:r>
        <w:rPr>
          <w:rFonts w:ascii="TH SarabunPSK" w:hAnsi="TH SarabunPSK" w:cs="TH SarabunPSK"/>
          <w:color w:val="FF0000"/>
        </w:rPr>
        <w:t>1</w:t>
      </w:r>
      <w:r w:rsidRPr="004C382B">
        <w:rPr>
          <w:rFonts w:ascii="TH SarabunPSK" w:hAnsi="TH SarabunPSK" w:cs="TH SarabunPSK" w:hint="cs"/>
          <w:color w:val="FF0000"/>
          <w:cs/>
        </w:rPr>
        <w:t xml:space="preserve">  </w:t>
      </w:r>
      <w:r w:rsidRPr="004C382B">
        <w:rPr>
          <w:rFonts w:ascii="TH SarabunPSK" w:hAnsi="TH SarabunPSK" w:cs="TH SarabunPSK"/>
          <w:color w:val="FF0000"/>
        </w:rPr>
        <w:t xml:space="preserve"> </w:t>
      </w:r>
      <w:r>
        <w:rPr>
          <w:rFonts w:ascii="TH SarabunPSK" w:hAnsi="TH SarabunPSK" w:cs="TH SarabunPSK" w:hint="cs"/>
          <w:color w:val="FF0000"/>
          <w:cs/>
        </w:rPr>
        <w:t>อธิบายเรื่องราวทางประวัติศาสตร์สมัยก่อนสุโขทัยในดินแดนไทยโดยสังเขป</w:t>
      </w:r>
      <w:r w:rsidRPr="004C382B">
        <w:rPr>
          <w:rFonts w:ascii="TH SarabunPSK" w:hAnsi="TH SarabunPSK" w:cs="TH SarabunPSK" w:hint="cs"/>
          <w:color w:val="FF0000"/>
          <w:cs/>
        </w:rPr>
        <w:t xml:space="preserve"> </w:t>
      </w:r>
    </w:p>
    <w:p w:rsidR="00C8759C" w:rsidRDefault="00C8759C" w:rsidP="00C8759C">
      <w:pPr>
        <w:rPr>
          <w:rFonts w:ascii="TH SarabunPSK" w:hAnsi="TH SarabunPSK" w:cs="TH SarabunPSK"/>
          <w:b/>
          <w:bCs/>
          <w:color w:val="FF0000"/>
        </w:rPr>
      </w:pPr>
      <w:r w:rsidRPr="00842237">
        <w:rPr>
          <w:rFonts w:ascii="TH SarabunPSK" w:hAnsi="TH SarabunPSK" w:cs="TH SarabunPSK"/>
          <w:b/>
          <w:bCs/>
          <w:color w:val="FF0000"/>
          <w:cs/>
        </w:rPr>
        <w:t>มาตรฐานและตัวชี้วัด</w:t>
      </w:r>
    </w:p>
    <w:p w:rsidR="00035671" w:rsidRDefault="00035671" w:rsidP="00C8759C">
      <w:pPr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t xml:space="preserve">  </w:t>
      </w:r>
      <w:r>
        <w:rPr>
          <w:rFonts w:ascii="TH SarabunPSK" w:hAnsi="TH SarabunPSK" w:cs="TH SarabunPSK" w:hint="cs"/>
          <w:color w:val="FF0000"/>
          <w:cs/>
        </w:rPr>
        <w:tab/>
      </w:r>
      <w:r w:rsidR="00E22839">
        <w:rPr>
          <w:rFonts w:ascii="TH SarabunPSK" w:hAnsi="TH SarabunPSK" w:cs="TH SarabunPSK" w:hint="cs"/>
          <w:color w:val="FF0000"/>
          <w:cs/>
        </w:rPr>
        <w:t xml:space="preserve">ส </w:t>
      </w:r>
      <w:r w:rsidR="00E22839">
        <w:rPr>
          <w:rFonts w:ascii="TH SarabunPSK" w:hAnsi="TH SarabunPSK" w:cs="TH SarabunPSK"/>
          <w:color w:val="FF0000"/>
        </w:rPr>
        <w:t>4.1</w:t>
      </w:r>
      <w:r w:rsidR="00E22839">
        <w:rPr>
          <w:rFonts w:ascii="TH SarabunPSK" w:hAnsi="TH SarabunPSK" w:cs="TH SarabunPSK" w:hint="cs"/>
          <w:color w:val="FF0000"/>
          <w:cs/>
        </w:rPr>
        <w:t xml:space="preserve">   ม</w:t>
      </w:r>
      <w:r w:rsidR="00E22839">
        <w:rPr>
          <w:rFonts w:ascii="TH SarabunPSK" w:hAnsi="TH SarabunPSK" w:cs="TH SarabunPSK"/>
          <w:color w:val="FF0000"/>
        </w:rPr>
        <w:t>.1/3</w:t>
      </w:r>
    </w:p>
    <w:p w:rsidR="00035671" w:rsidRDefault="00C8759C" w:rsidP="00035671">
      <w:pPr>
        <w:ind w:firstLine="720"/>
        <w:rPr>
          <w:rFonts w:ascii="TH SarabunPSK" w:hAnsi="TH SarabunPSK" w:cs="TH SarabunPSK"/>
          <w:color w:val="FF0000"/>
        </w:rPr>
      </w:pPr>
      <w:r w:rsidRPr="00842237">
        <w:rPr>
          <w:rFonts w:ascii="TH SarabunPSK" w:hAnsi="TH SarabunPSK" w:cs="TH SarabunPSK"/>
          <w:color w:val="FF0000"/>
          <w:cs/>
        </w:rPr>
        <w:t>ส</w:t>
      </w:r>
      <w:r w:rsidR="00842237" w:rsidRPr="00842237">
        <w:rPr>
          <w:rFonts w:ascii="TH SarabunPSK" w:hAnsi="TH SarabunPSK" w:cs="TH SarabunPSK"/>
          <w:color w:val="FF0000"/>
        </w:rPr>
        <w:t xml:space="preserve"> 4.2</w:t>
      </w:r>
      <w:r w:rsidR="00A5273E">
        <w:rPr>
          <w:rFonts w:ascii="TH SarabunPSK" w:hAnsi="TH SarabunPSK" w:cs="TH SarabunPSK"/>
          <w:color w:val="FF0000"/>
        </w:rPr>
        <w:t xml:space="preserve">   </w:t>
      </w:r>
      <w:r w:rsidRPr="00842237">
        <w:rPr>
          <w:rFonts w:ascii="TH SarabunPSK" w:hAnsi="TH SarabunPSK" w:cs="TH SarabunPSK"/>
          <w:color w:val="FF0000"/>
          <w:cs/>
        </w:rPr>
        <w:t>ม</w:t>
      </w:r>
      <w:r w:rsidRPr="00842237">
        <w:rPr>
          <w:rFonts w:ascii="TH SarabunPSK" w:hAnsi="TH SarabunPSK" w:cs="TH SarabunPSK"/>
          <w:color w:val="FF0000"/>
        </w:rPr>
        <w:t xml:space="preserve">.1/1  </w:t>
      </w:r>
      <w:r w:rsidRPr="00842237">
        <w:rPr>
          <w:rFonts w:ascii="TH SarabunPSK" w:hAnsi="TH SarabunPSK" w:cs="TH SarabunPSK"/>
          <w:color w:val="FF0000"/>
          <w:cs/>
        </w:rPr>
        <w:t>ม</w:t>
      </w:r>
      <w:r w:rsidRPr="00842237">
        <w:rPr>
          <w:rFonts w:ascii="TH SarabunPSK" w:hAnsi="TH SarabunPSK" w:cs="TH SarabunPSK"/>
          <w:color w:val="FF0000"/>
        </w:rPr>
        <w:t xml:space="preserve">.1/2  </w:t>
      </w:r>
      <w:r w:rsidR="00D7297C">
        <w:rPr>
          <w:rFonts w:ascii="TH SarabunPSK" w:hAnsi="TH SarabunPSK" w:cs="TH SarabunPSK"/>
          <w:color w:val="FF0000"/>
        </w:rPr>
        <w:t xml:space="preserve"> </w:t>
      </w:r>
    </w:p>
    <w:p w:rsidR="00C8759C" w:rsidRPr="00E22839" w:rsidRDefault="00D7297C" w:rsidP="00035671">
      <w:pPr>
        <w:ind w:firstLine="720"/>
        <w:rPr>
          <w:rFonts w:ascii="TH SarabunPSK" w:hAnsi="TH SarabunPSK" w:cs="TH SarabunPSK"/>
          <w:color w:val="FF0000"/>
        </w:rPr>
      </w:pPr>
      <w:r w:rsidRPr="00E24CAA">
        <w:rPr>
          <w:rFonts w:ascii="TH SarabunPSK" w:hAnsi="TH SarabunPSK" w:cs="TH SarabunPSK" w:hint="cs"/>
          <w:color w:val="FF0000"/>
          <w:cs/>
        </w:rPr>
        <w:t xml:space="preserve">ส </w:t>
      </w:r>
      <w:r w:rsidRPr="00E24CAA">
        <w:rPr>
          <w:rFonts w:ascii="TH SarabunPSK" w:hAnsi="TH SarabunPSK" w:cs="TH SarabunPSK"/>
          <w:color w:val="FF0000"/>
        </w:rPr>
        <w:t xml:space="preserve">4.3 </w:t>
      </w:r>
      <w:r>
        <w:rPr>
          <w:rFonts w:ascii="TH SarabunPSK" w:hAnsi="TH SarabunPSK" w:cs="TH SarabunPSK" w:hint="cs"/>
          <w:color w:val="FF0000"/>
          <w:cs/>
        </w:rPr>
        <w:t xml:space="preserve">  </w:t>
      </w:r>
      <w:r w:rsidRPr="00AE4819">
        <w:rPr>
          <w:rFonts w:ascii="TH SarabunPSK" w:hAnsi="TH SarabunPSK" w:cs="TH SarabunPSK"/>
          <w:color w:val="FF0000"/>
          <w:cs/>
        </w:rPr>
        <w:t>ม.</w:t>
      </w:r>
      <w:r w:rsidRPr="00AE4819">
        <w:rPr>
          <w:rFonts w:ascii="TH SarabunPSK" w:hAnsi="TH SarabunPSK" w:cs="TH SarabunPSK"/>
          <w:color w:val="FF0000"/>
        </w:rPr>
        <w:t>1/</w:t>
      </w:r>
      <w:r w:rsidR="008E680A">
        <w:rPr>
          <w:rFonts w:ascii="TH SarabunPSK" w:hAnsi="TH SarabunPSK" w:cs="TH SarabunPSK"/>
          <w:color w:val="FF0000"/>
        </w:rPr>
        <w:t>3</w:t>
      </w:r>
    </w:p>
    <w:p w:rsidR="0004546D" w:rsidRDefault="0004546D" w:rsidP="00C8759C">
      <w:pPr>
        <w:rPr>
          <w:rFonts w:ascii="TH SarabunPSK" w:hAnsi="TH SarabunPSK" w:cs="TH SarabunPSK"/>
          <w:b/>
          <w:bCs/>
        </w:rPr>
      </w:pPr>
    </w:p>
    <w:p w:rsidR="00E22839" w:rsidRDefault="00C8759C" w:rsidP="00C8759C">
      <w:pPr>
        <w:rPr>
          <w:rFonts w:ascii="TH SarabunPSK" w:hAnsi="TH SarabunPSK" w:cs="TH SarabunPSK"/>
          <w:b/>
          <w:bCs/>
          <w:cs/>
        </w:rPr>
        <w:sectPr w:rsidR="00E22839" w:rsidSect="00DC714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30C69">
        <w:rPr>
          <w:rFonts w:ascii="TH SarabunPSK" w:hAnsi="TH SarabunPSK" w:cs="TH SarabunPSK"/>
          <w:b/>
          <w:bCs/>
        </w:rPr>
        <w:t xml:space="preserve">3.  </w:t>
      </w:r>
      <w:r w:rsidRPr="00E30C69">
        <w:rPr>
          <w:rFonts w:ascii="TH SarabunPSK" w:hAnsi="TH SarabunPSK" w:cs="TH SarabunPSK"/>
          <w:b/>
          <w:bCs/>
          <w:cs/>
        </w:rPr>
        <w:t>กำหนดการสอนและจุดประสงค์การเรียนรู้</w:t>
      </w:r>
    </w:p>
    <w:tbl>
      <w:tblPr>
        <w:tblW w:w="151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080"/>
        <w:gridCol w:w="3780"/>
        <w:gridCol w:w="3690"/>
        <w:gridCol w:w="2070"/>
        <w:gridCol w:w="3510"/>
      </w:tblGrid>
      <w:tr w:rsidR="00E22839" w:rsidRPr="00E30C69" w:rsidTr="0004546D">
        <w:trPr>
          <w:tblHeader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2839" w:rsidRPr="00E30C69" w:rsidRDefault="00E22839" w:rsidP="007127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lastRenderedPageBreak/>
              <w:t>สัปดาห์ที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2839" w:rsidRPr="00E30C69" w:rsidRDefault="00E22839" w:rsidP="007127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คาบที่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2839" w:rsidRPr="00E30C69" w:rsidRDefault="00E22839" w:rsidP="007127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หัวข้อ/สาระการเรียนรู้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2839" w:rsidRPr="00E30C69" w:rsidRDefault="00E22839" w:rsidP="00E228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เนื้อหา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2839" w:rsidRPr="00E30C69" w:rsidRDefault="00E22839" w:rsidP="00AC5F6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ตัวชี้วัด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2839" w:rsidRPr="00E30C69" w:rsidRDefault="00E22839" w:rsidP="007127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จุดประสงค์การเรียนรู้</w:t>
            </w:r>
          </w:p>
        </w:tc>
      </w:tr>
      <w:tr w:rsidR="00E22839" w:rsidRPr="00E30C69" w:rsidTr="0004546D">
        <w:trPr>
          <w:trHeight w:val="2492"/>
        </w:trPr>
        <w:tc>
          <w:tcPr>
            <w:tcW w:w="990" w:type="dxa"/>
          </w:tcPr>
          <w:p w:rsidR="00E22839" w:rsidRPr="00DE7F6E" w:rsidRDefault="00E22839" w:rsidP="007127DC">
            <w:pPr>
              <w:ind w:right="-18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080" w:type="dxa"/>
          </w:tcPr>
          <w:p w:rsidR="00E22839" w:rsidRPr="00DE7F6E" w:rsidRDefault="00E22839" w:rsidP="007127DC">
            <w:pPr>
              <w:ind w:right="-188"/>
              <w:jc w:val="thaiDistribute"/>
              <w:rPr>
                <w:rFonts w:ascii="TH SarabunPSK" w:hAnsi="TH SarabunPSK" w:cs="TH SarabunPSK"/>
              </w:rPr>
            </w:pPr>
            <w:r w:rsidRPr="00DE7F6E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DE7F6E">
              <w:rPr>
                <w:rFonts w:ascii="TH SarabunPSK" w:hAnsi="TH SarabunPSK" w:cs="TH SarabunPSK" w:hint="cs"/>
                <w:cs/>
              </w:rPr>
              <w:t xml:space="preserve"> 1</w:t>
            </w:r>
          </w:p>
        </w:tc>
        <w:tc>
          <w:tcPr>
            <w:tcW w:w="3780" w:type="dxa"/>
          </w:tcPr>
          <w:p w:rsidR="00E22839" w:rsidRPr="00DE7F6E" w:rsidRDefault="00E22839" w:rsidP="007127DC">
            <w:pPr>
              <w:ind w:right="-18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ปฐมนิเทศ</w:t>
            </w:r>
          </w:p>
        </w:tc>
        <w:tc>
          <w:tcPr>
            <w:tcW w:w="3690" w:type="dxa"/>
          </w:tcPr>
          <w:p w:rsidR="00E22839" w:rsidRPr="00DE7F6E" w:rsidRDefault="00E22839" w:rsidP="007127DC">
            <w:pPr>
              <w:ind w:right="-18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ตัวชี้วัด</w:t>
            </w:r>
          </w:p>
          <w:p w:rsidR="00E22839" w:rsidRPr="00DE7F6E" w:rsidRDefault="00E22839" w:rsidP="007127DC">
            <w:pPr>
              <w:ind w:right="-18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ลักษณะเนื้อหาวิชา</w:t>
            </w:r>
          </w:p>
          <w:p w:rsidR="00E22839" w:rsidRPr="00DE7F6E" w:rsidRDefault="00E22839" w:rsidP="007127DC">
            <w:pPr>
              <w:ind w:right="-18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วิธีการเรียนการสอน</w:t>
            </w:r>
          </w:p>
          <w:p w:rsidR="00E22839" w:rsidRPr="00DE7F6E" w:rsidRDefault="00E22839" w:rsidP="007127DC">
            <w:pPr>
              <w:ind w:right="-18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การวัดผลและการประเมินผล</w:t>
            </w:r>
          </w:p>
        </w:tc>
        <w:tc>
          <w:tcPr>
            <w:tcW w:w="2070" w:type="dxa"/>
          </w:tcPr>
          <w:p w:rsidR="00E22839" w:rsidRPr="00DE7F6E" w:rsidRDefault="00E22839" w:rsidP="00AC5F6A">
            <w:pPr>
              <w:ind w:right="-188"/>
              <w:rPr>
                <w:rFonts w:ascii="TH SarabunPSK" w:hAnsi="TH SarabunPSK" w:cs="TH SarabunPSK"/>
              </w:rPr>
            </w:pPr>
            <w:r w:rsidRPr="00DE7F6E">
              <w:rPr>
                <w:rFonts w:ascii="TH SarabunPSK" w:hAnsi="TH SarabunPSK" w:cs="TH SarabunPSK" w:hint="cs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cs/>
              </w:rPr>
              <w:t xml:space="preserve"> -</w:t>
            </w:r>
          </w:p>
        </w:tc>
        <w:tc>
          <w:tcPr>
            <w:tcW w:w="3510" w:type="dxa"/>
          </w:tcPr>
          <w:p w:rsidR="00E22839" w:rsidRPr="00DE7F6E" w:rsidRDefault="00E22839" w:rsidP="007127DC">
            <w:pPr>
              <w:ind w:right="-18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เพื่อให้นักเรียนมีความเข้าใจ</w:t>
            </w:r>
          </w:p>
          <w:p w:rsidR="00E22839" w:rsidRPr="00DE7F6E" w:rsidRDefault="00E22839" w:rsidP="007127DC">
            <w:pPr>
              <w:ind w:right="-18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ในขอบข่ายโดยรวมของ</w:t>
            </w:r>
          </w:p>
          <w:p w:rsidR="00E22839" w:rsidRPr="00DE7F6E" w:rsidRDefault="00E22839" w:rsidP="007127DC">
            <w:pPr>
              <w:ind w:right="-18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เนื้อหาวิชา</w:t>
            </w:r>
          </w:p>
          <w:p w:rsidR="00E22839" w:rsidRPr="00DE7F6E" w:rsidRDefault="00E22839" w:rsidP="007127DC">
            <w:pPr>
              <w:ind w:right="-18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เพื่อให้นักเรียนมีความเข้าใจ</w:t>
            </w:r>
          </w:p>
          <w:p w:rsidR="00E22839" w:rsidRPr="00DE7F6E" w:rsidRDefault="00E22839" w:rsidP="007127DC">
            <w:pPr>
              <w:ind w:right="-18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ตรงกันเกี่ยวกับกิจกรรม</w:t>
            </w:r>
          </w:p>
          <w:p w:rsidR="00E22839" w:rsidRPr="00DE7F6E" w:rsidRDefault="00E22839" w:rsidP="007127DC">
            <w:pPr>
              <w:ind w:right="-18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การเรียนการสอน ตัวชี้วัด</w:t>
            </w:r>
          </w:p>
          <w:p w:rsidR="00E22839" w:rsidRPr="00DE7F6E" w:rsidRDefault="00E22839" w:rsidP="007127DC">
            <w:pPr>
              <w:ind w:right="-18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กฎเกณฑ์ การวัดและ</w:t>
            </w:r>
          </w:p>
          <w:p w:rsidR="00E22839" w:rsidRPr="00DE7F6E" w:rsidRDefault="00E22839" w:rsidP="007127DC">
            <w:pPr>
              <w:ind w:right="-18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ประเมินผล</w:t>
            </w:r>
          </w:p>
        </w:tc>
      </w:tr>
      <w:tr w:rsidR="00E22839" w:rsidRPr="00E30C69" w:rsidTr="0004546D">
        <w:tblPrEx>
          <w:tblLook w:val="01E0" w:firstRow="1" w:lastRow="1" w:firstColumn="1" w:lastColumn="1" w:noHBand="0" w:noVBand="0"/>
        </w:tblPrEx>
        <w:trPr>
          <w:trHeight w:val="2375"/>
        </w:trPr>
        <w:tc>
          <w:tcPr>
            <w:tcW w:w="990" w:type="dxa"/>
          </w:tcPr>
          <w:p w:rsidR="00E22839" w:rsidRPr="00E30C69" w:rsidRDefault="00035671" w:rsidP="007127D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  <w:p w:rsidR="00E22839" w:rsidRPr="00E30C69" w:rsidRDefault="00E22839" w:rsidP="007127DC">
            <w:pPr>
              <w:jc w:val="center"/>
              <w:rPr>
                <w:rFonts w:ascii="TH SarabunPSK" w:hAnsi="TH SarabunPSK" w:cs="TH SarabunPSK"/>
              </w:rPr>
            </w:pPr>
          </w:p>
          <w:p w:rsidR="00E22839" w:rsidRPr="00E30C69" w:rsidRDefault="00E22839" w:rsidP="007127DC">
            <w:pPr>
              <w:jc w:val="center"/>
              <w:rPr>
                <w:rFonts w:ascii="TH SarabunPSK" w:hAnsi="TH SarabunPSK" w:cs="TH SarabunPSK"/>
              </w:rPr>
            </w:pPr>
          </w:p>
          <w:p w:rsidR="00E22839" w:rsidRPr="00E30C69" w:rsidRDefault="00E22839" w:rsidP="007127DC">
            <w:pPr>
              <w:jc w:val="center"/>
              <w:rPr>
                <w:rFonts w:ascii="TH SarabunPSK" w:hAnsi="TH SarabunPSK" w:cs="TH SarabunPSK"/>
              </w:rPr>
            </w:pPr>
          </w:p>
          <w:p w:rsidR="00E22839" w:rsidRPr="00E30C69" w:rsidRDefault="00E22839" w:rsidP="007127DC">
            <w:pPr>
              <w:jc w:val="center"/>
              <w:rPr>
                <w:rFonts w:ascii="TH SarabunPSK" w:hAnsi="TH SarabunPSK" w:cs="TH SarabunPSK"/>
              </w:rPr>
            </w:pPr>
          </w:p>
          <w:p w:rsidR="00E22839" w:rsidRPr="00E30C69" w:rsidRDefault="00E22839" w:rsidP="007127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:rsidR="00E22839" w:rsidRPr="00E30C69" w:rsidRDefault="00035671" w:rsidP="007127D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  <w:p w:rsidR="00E22839" w:rsidRPr="00E30C69" w:rsidRDefault="00E22839" w:rsidP="007127DC">
            <w:pPr>
              <w:jc w:val="center"/>
              <w:rPr>
                <w:rFonts w:ascii="TH SarabunPSK" w:hAnsi="TH SarabunPSK" w:cs="TH SarabunPSK"/>
              </w:rPr>
            </w:pPr>
          </w:p>
          <w:p w:rsidR="00E22839" w:rsidRPr="00E30C69" w:rsidRDefault="00E22839" w:rsidP="007127DC">
            <w:pPr>
              <w:jc w:val="center"/>
              <w:rPr>
                <w:rFonts w:ascii="TH SarabunPSK" w:hAnsi="TH SarabunPSK" w:cs="TH SarabunPSK"/>
              </w:rPr>
            </w:pPr>
          </w:p>
          <w:p w:rsidR="00E22839" w:rsidRPr="00E30C69" w:rsidRDefault="00E22839" w:rsidP="007127DC">
            <w:pPr>
              <w:jc w:val="center"/>
              <w:rPr>
                <w:rFonts w:ascii="TH SarabunPSK" w:hAnsi="TH SarabunPSK" w:cs="TH SarabunPSK"/>
              </w:rPr>
            </w:pPr>
          </w:p>
          <w:p w:rsidR="00E22839" w:rsidRPr="00E30C69" w:rsidRDefault="00E22839" w:rsidP="007127DC">
            <w:pPr>
              <w:jc w:val="center"/>
              <w:rPr>
                <w:rFonts w:ascii="TH SarabunPSK" w:hAnsi="TH SarabunPSK" w:cs="TH SarabunPSK"/>
              </w:rPr>
            </w:pPr>
          </w:p>
          <w:p w:rsidR="00E22839" w:rsidRPr="00E30C69" w:rsidRDefault="00E22839" w:rsidP="0004546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780" w:type="dxa"/>
          </w:tcPr>
          <w:p w:rsidR="00E22839" w:rsidRPr="00E30C69" w:rsidRDefault="00117B3A" w:rsidP="0003567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หน่วยที่ </w:t>
            </w:r>
            <w:r>
              <w:rPr>
                <w:rFonts w:ascii="TH SarabunPSK" w:hAnsi="TH SarabunPSK" w:cs="TH SarabunPSK"/>
                <w:b/>
                <w:bCs/>
              </w:rPr>
              <w:t xml:space="preserve">1  </w:t>
            </w:r>
            <w:r w:rsidR="00035671">
              <w:rPr>
                <w:rFonts w:ascii="TH SarabunPSK" w:hAnsi="TH SarabunPSK" w:cs="TH SarabunPSK" w:hint="cs"/>
                <w:b/>
                <w:bCs/>
                <w:cs/>
              </w:rPr>
              <w:t xml:space="preserve">สภาพทางภูมิศาสตร์และอิทธิพลที่มีต่อสังคมและวัฒนธรรม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ในภูมิภาคเอเชียตะวันออกเฉียงใต้</w:t>
            </w:r>
          </w:p>
        </w:tc>
        <w:tc>
          <w:tcPr>
            <w:tcW w:w="3690" w:type="dxa"/>
          </w:tcPr>
          <w:p w:rsidR="00E22839" w:rsidRDefault="00035671" w:rsidP="00035671">
            <w:pPr>
              <w:tabs>
                <w:tab w:val="left" w:pos="0"/>
                <w:tab w:val="left" w:pos="2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Pr="00035671">
              <w:rPr>
                <w:rFonts w:ascii="TH SarabunPSK" w:hAnsi="TH SarabunPSK" w:cs="TH SarabunPSK" w:hint="cs"/>
                <w:cs/>
              </w:rPr>
              <w:t>ที่ตั้ง  สภาพทางภูมิศาสตร์ของประเทศต่าง ๆ ในภูมิภาคเอเชียตะวันออกเฉียงใต้</w:t>
            </w:r>
          </w:p>
          <w:p w:rsidR="00035671" w:rsidRPr="00035671" w:rsidRDefault="00035671" w:rsidP="00117B3A">
            <w:pPr>
              <w:tabs>
                <w:tab w:val="left" w:pos="0"/>
                <w:tab w:val="left" w:pos="252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 ลักษณะทางกายภาพที่มีผลต่อความเป็นมาทางประวัติศาสตร์</w:t>
            </w:r>
            <w:r w:rsidR="00117B3A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="00117B3A" w:rsidRPr="00117B3A">
              <w:rPr>
                <w:rFonts w:ascii="TH SarabunPSK" w:hAnsi="TH SarabunPSK" w:cs="TH SarabunPSK" w:hint="cs"/>
                <w:cs/>
              </w:rPr>
              <w:t>สังคมและวัฒนธรรม</w:t>
            </w:r>
            <w:r w:rsidR="00117B3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และพัฒนาการใน</w:t>
            </w:r>
            <w:r w:rsidRPr="00035671">
              <w:rPr>
                <w:rFonts w:ascii="TH SarabunPSK" w:hAnsi="TH SarabunPSK" w:cs="TH SarabunPSK" w:hint="cs"/>
                <w:cs/>
              </w:rPr>
              <w:t>ภูมิภาคเอเชียตะวันออกเฉียงใต้</w:t>
            </w:r>
          </w:p>
        </w:tc>
        <w:tc>
          <w:tcPr>
            <w:tcW w:w="2070" w:type="dxa"/>
          </w:tcPr>
          <w:p w:rsidR="00E22839" w:rsidRPr="00C8758D" w:rsidRDefault="00035671" w:rsidP="0004546D">
            <w:pPr>
              <w:tabs>
                <w:tab w:val="left" w:pos="965"/>
                <w:tab w:val="left" w:pos="1166"/>
                <w:tab w:val="left" w:pos="1440"/>
              </w:tabs>
              <w:rPr>
                <w:rFonts w:ascii="TH SarabunPSK" w:hAnsi="TH SarabunPSK" w:cs="TH SarabunPSK"/>
                <w:color w:val="FF0000"/>
                <w:cs/>
              </w:rPr>
            </w:pPr>
            <w:r w:rsidRPr="00C4005C">
              <w:rPr>
                <w:rFonts w:ascii="TH SarabunPSK" w:hAnsi="TH SarabunPSK" w:cs="TH SarabunPSK"/>
                <w:color w:val="FF0000"/>
                <w:cs/>
              </w:rPr>
              <w:t>ส</w:t>
            </w:r>
            <w:r w:rsidR="00F654B4">
              <w:rPr>
                <w:rFonts w:ascii="TH SarabunPSK" w:hAnsi="TH SarabunPSK" w:cs="TH SarabunPSK"/>
                <w:color w:val="FF0000"/>
              </w:rPr>
              <w:t xml:space="preserve"> 4.2</w:t>
            </w:r>
            <w:r w:rsidR="00F654B4">
              <w:rPr>
                <w:rFonts w:ascii="TH SarabunPSK" w:hAnsi="TH SarabunPSK" w:cs="TH SarabunPSK" w:hint="cs"/>
                <w:color w:val="FF0000"/>
                <w:cs/>
              </w:rPr>
              <w:t xml:space="preserve">  </w:t>
            </w:r>
            <w:r w:rsidRPr="00C4005C">
              <w:rPr>
                <w:rFonts w:ascii="TH SarabunPSK" w:hAnsi="TH SarabunPSK" w:cs="TH SarabunPSK"/>
                <w:color w:val="FF0000"/>
                <w:cs/>
              </w:rPr>
              <w:t>ม</w:t>
            </w:r>
            <w:r w:rsidRPr="00C4005C">
              <w:rPr>
                <w:rFonts w:ascii="TH SarabunPSK" w:hAnsi="TH SarabunPSK" w:cs="TH SarabunPSK"/>
                <w:color w:val="FF0000"/>
              </w:rPr>
              <w:t xml:space="preserve">.1/1  </w:t>
            </w:r>
            <w:r w:rsidR="00540859">
              <w:rPr>
                <w:rFonts w:ascii="TH SarabunPSK" w:hAnsi="TH SarabunPSK" w:cs="TH SarabunPSK"/>
                <w:color w:val="FF0000"/>
              </w:rPr>
              <w:t xml:space="preserve">  </w:t>
            </w:r>
            <w:r w:rsidR="00117B3A">
              <w:rPr>
                <w:rFonts w:ascii="TH SarabunPSK" w:hAnsi="TH SarabunPSK" w:cs="TH SarabunPSK"/>
                <w:color w:val="FF0000"/>
                <w:cs/>
              </w:rPr>
              <w:t>อธิบา</w:t>
            </w:r>
            <w:r w:rsidR="007D2C75">
              <w:rPr>
                <w:rFonts w:ascii="TH SarabunPSK" w:hAnsi="TH SarabunPSK" w:cs="TH SarabunPSK" w:hint="cs"/>
                <w:color w:val="FF0000"/>
                <w:cs/>
              </w:rPr>
              <w:t>ย</w:t>
            </w:r>
            <w:r w:rsidRPr="00C4005C">
              <w:rPr>
                <w:rFonts w:ascii="TH SarabunPSK" w:hAnsi="TH SarabunPSK" w:cs="TH SarabunPSK" w:hint="cs"/>
                <w:color w:val="FF0000"/>
                <w:cs/>
              </w:rPr>
              <w:t>พัฒนาการทางสังคม เศรษฐกิจและการเมืองของประเทศต่าง ๆ ในภูมิภาคเอเชียตะวันออกเฉียงใต้</w:t>
            </w:r>
          </w:p>
        </w:tc>
        <w:tc>
          <w:tcPr>
            <w:tcW w:w="3510" w:type="dxa"/>
          </w:tcPr>
          <w:p w:rsidR="00E22839" w:rsidRPr="00E30C69" w:rsidRDefault="00E22839" w:rsidP="007127DC">
            <w:pPr>
              <w:tabs>
                <w:tab w:val="left" w:pos="0"/>
                <w:tab w:val="left" w:pos="252"/>
              </w:tabs>
              <w:rPr>
                <w:rFonts w:ascii="TH SarabunPSK" w:hAnsi="TH SarabunPSK" w:cs="TH SarabunPSK"/>
              </w:rPr>
            </w:pPr>
            <w:r w:rsidRPr="00E30C69">
              <w:rPr>
                <w:rFonts w:ascii="TH SarabunPSK" w:hAnsi="TH SarabunPSK" w:cs="TH SarabunPSK"/>
                <w:cs/>
              </w:rPr>
              <w:t>อธิบาย</w:t>
            </w:r>
            <w:r w:rsidR="00F654B4">
              <w:rPr>
                <w:rFonts w:ascii="TH SarabunPSK" w:hAnsi="TH SarabunPSK" w:cs="TH SarabunPSK" w:hint="cs"/>
                <w:cs/>
              </w:rPr>
              <w:t>ลักษณะทางกายภาพที่มีผลต่อความเป็นมาทางประวัติศาสตร์และพัฒนาการใน</w:t>
            </w:r>
            <w:r w:rsidR="00F654B4" w:rsidRPr="00035671">
              <w:rPr>
                <w:rFonts w:ascii="TH SarabunPSK" w:hAnsi="TH SarabunPSK" w:cs="TH SarabunPSK" w:hint="cs"/>
                <w:cs/>
              </w:rPr>
              <w:t>ภูมิภาคเอเชียตะวันออกเฉียงใต้</w:t>
            </w:r>
          </w:p>
          <w:p w:rsidR="00E22839" w:rsidRPr="00E30C69" w:rsidRDefault="00E22839" w:rsidP="007127DC">
            <w:pPr>
              <w:tabs>
                <w:tab w:val="left" w:pos="0"/>
                <w:tab w:val="left" w:pos="252"/>
              </w:tabs>
              <w:ind w:hanging="73"/>
              <w:rPr>
                <w:rFonts w:ascii="TH SarabunPSK" w:hAnsi="TH SarabunPSK" w:cs="TH SarabunPSK"/>
              </w:rPr>
            </w:pPr>
          </w:p>
          <w:p w:rsidR="00E22839" w:rsidRPr="00E30C69" w:rsidRDefault="00E22839" w:rsidP="007127DC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654B4" w:rsidRPr="00E30C69" w:rsidTr="0004546D">
        <w:tblPrEx>
          <w:tblLook w:val="01E0" w:firstRow="1" w:lastRow="1" w:firstColumn="1" w:lastColumn="1" w:noHBand="0" w:noVBand="0"/>
        </w:tblPrEx>
        <w:tc>
          <w:tcPr>
            <w:tcW w:w="990" w:type="dxa"/>
          </w:tcPr>
          <w:p w:rsidR="00F654B4" w:rsidRPr="00E30C69" w:rsidRDefault="009E47C3" w:rsidP="008418C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3-7</w:t>
            </w:r>
          </w:p>
          <w:p w:rsidR="00F654B4" w:rsidRDefault="00F654B4" w:rsidP="008418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F654B4" w:rsidRPr="00E30C69" w:rsidRDefault="009E47C3" w:rsidP="008418C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3-7</w:t>
            </w:r>
          </w:p>
          <w:p w:rsidR="00F654B4" w:rsidRDefault="00F654B4" w:rsidP="008418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80" w:type="dxa"/>
          </w:tcPr>
          <w:p w:rsidR="00F654B4" w:rsidRPr="00E30C69" w:rsidRDefault="00117B3A" w:rsidP="00F654B4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หน่วยที่  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="00F654B4" w:rsidRPr="00E30C69">
              <w:rPr>
                <w:rFonts w:ascii="TH SarabunPSK" w:hAnsi="TH SarabunPSK" w:cs="TH SarabunPSK"/>
                <w:b/>
                <w:bCs/>
                <w:cs/>
              </w:rPr>
              <w:t>พ</w:t>
            </w:r>
            <w:r w:rsidR="00F654B4">
              <w:rPr>
                <w:rFonts w:ascii="TH SarabunPSK" w:hAnsi="TH SarabunPSK" w:cs="TH SarabunPSK"/>
                <w:b/>
                <w:bCs/>
                <w:cs/>
              </w:rPr>
              <w:t>ัฒนาการของอาณาจักรโบราณ</w:t>
            </w:r>
            <w:r w:rsidR="00F654B4">
              <w:rPr>
                <w:rFonts w:ascii="TH SarabunPSK" w:hAnsi="TH SarabunPSK" w:cs="TH SarabunPSK" w:hint="cs"/>
                <w:b/>
                <w:bCs/>
                <w:cs/>
              </w:rPr>
              <w:t>ในภูมิภาคเอเชียตะวันออกเฉียงใต้</w:t>
            </w:r>
          </w:p>
          <w:p w:rsidR="00F654B4" w:rsidRPr="00E30C69" w:rsidRDefault="00F654B4" w:rsidP="007127DC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690" w:type="dxa"/>
          </w:tcPr>
          <w:p w:rsidR="00EC62D3" w:rsidRDefault="00F654B4" w:rsidP="00F654B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8E680A" w:rsidRPr="00E30C69">
              <w:rPr>
                <w:rFonts w:ascii="TH SarabunPSK" w:hAnsi="TH SarabunPSK" w:cs="TH SarabunPSK"/>
                <w:cs/>
              </w:rPr>
              <w:t xml:space="preserve">ที่ตั้ง  ปัจจัยการก่อตั้ง </w:t>
            </w:r>
            <w:r w:rsidR="008E680A"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="008E680A">
              <w:rPr>
                <w:rFonts w:ascii="TH SarabunPSK" w:hAnsi="TH SarabunPSK" w:cs="TH SarabunPSK"/>
                <w:cs/>
              </w:rPr>
              <w:t>การเสื่อมสลาย หลักฐานที่ปรากฏ</w:t>
            </w:r>
            <w:r w:rsidR="008E680A">
              <w:rPr>
                <w:rFonts w:ascii="TH SarabunPSK" w:hAnsi="TH SarabunPSK" w:cs="TH SarabunPSK" w:hint="cs"/>
                <w:cs/>
              </w:rPr>
              <w:t>ของอาณาจักร</w:t>
            </w:r>
            <w:r w:rsidRPr="00F654B4">
              <w:rPr>
                <w:rFonts w:ascii="TH SarabunPSK" w:hAnsi="TH SarabunPSK" w:cs="TH SarabunPSK" w:hint="cs"/>
                <w:cs/>
              </w:rPr>
              <w:t>ฟูนัน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E30C69">
              <w:rPr>
                <w:rFonts w:ascii="TH SarabunPSK" w:hAnsi="TH SarabunPSK" w:cs="TH SarabunPSK"/>
                <w:cs/>
              </w:rPr>
              <w:t>ศรีวิชัย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E30C69">
              <w:rPr>
                <w:rFonts w:ascii="TH SarabunPSK" w:hAnsi="TH SarabunPSK" w:cs="TH SarabunPSK"/>
                <w:cs/>
              </w:rPr>
              <w:t>ทวารวดี</w:t>
            </w:r>
            <w:r w:rsidR="008418C5"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เขมรโบราณ</w:t>
            </w:r>
            <w:r w:rsidR="008418C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นามเวียด เจนละ </w:t>
            </w:r>
            <w:r w:rsidR="008418C5">
              <w:rPr>
                <w:rFonts w:ascii="TH SarabunPSK" w:hAnsi="TH SarabunPSK" w:cs="TH SarabunPSK" w:hint="cs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>จามปา</w:t>
            </w:r>
            <w:r w:rsidR="00EC62D3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มัชปาหิต  สิงหัสส่าหรี  </w:t>
            </w:r>
          </w:p>
          <w:p w:rsidR="009E47C3" w:rsidRDefault="009E47C3" w:rsidP="00F654B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อารยธรรมของสมัยก่อนประวัติศาสตร์และ</w:t>
            </w:r>
            <w:r w:rsidR="00173B00">
              <w:rPr>
                <w:rFonts w:ascii="TH SarabunPSK" w:hAnsi="TH SarabunPSK" w:cs="TH SarabunPSK" w:hint="cs"/>
                <w:cs/>
              </w:rPr>
              <w:t>สมัย</w:t>
            </w:r>
            <w:r>
              <w:rPr>
                <w:rFonts w:ascii="TH SarabunPSK" w:hAnsi="TH SarabunPSK" w:cs="TH SarabunPSK" w:hint="cs"/>
                <w:cs/>
              </w:rPr>
              <w:t>ประวัติศาสตร์ของอาณาจักร</w:t>
            </w:r>
            <w:r>
              <w:rPr>
                <w:rFonts w:ascii="TH SarabunPSK" w:hAnsi="TH SarabunPSK" w:cs="TH SarabunPSK" w:hint="cs"/>
                <w:cs/>
              </w:rPr>
              <w:lastRenderedPageBreak/>
              <w:t>โบราณที่ปรากฏในแหล่งมรดกโลกทางวัฒนธรรม</w:t>
            </w:r>
            <w:r w:rsidR="00173B00">
              <w:rPr>
                <w:rFonts w:ascii="TH SarabunPSK" w:hAnsi="TH SarabunPSK" w:cs="TH SarabunPSK" w:hint="cs"/>
                <w:cs/>
              </w:rPr>
              <w:t xml:space="preserve">  และอิทธิพลที่มีต่อสังคมในปัจจุบัน (แหล่งเรียนรู้และแหล่งท่องเที่ยว)</w:t>
            </w:r>
          </w:p>
          <w:p w:rsidR="00F654B4" w:rsidRPr="00E30C69" w:rsidRDefault="00F654B4" w:rsidP="00117B3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117B3A">
              <w:rPr>
                <w:rFonts w:ascii="TH SarabunPSK" w:hAnsi="TH SarabunPSK" w:cs="TH SarabunPSK" w:hint="cs"/>
                <w:cs/>
              </w:rPr>
              <w:t>ใช้วิธีการทางประวัติศาสตร์</w:t>
            </w:r>
            <w:r>
              <w:rPr>
                <w:rFonts w:ascii="TH SarabunPSK" w:hAnsi="TH SarabunPSK" w:cs="TH SarabunPSK" w:hint="cs"/>
                <w:cs/>
              </w:rPr>
              <w:t>สืบค้นหลักฐานที่อยู่ในท้องถิ่นของนักเรียน</w:t>
            </w:r>
            <w:r w:rsidR="00117B3A">
              <w:rPr>
                <w:rFonts w:ascii="TH SarabunPSK" w:hAnsi="TH SarabunPSK" w:cs="TH SarabunPSK" w:hint="cs"/>
                <w:cs/>
              </w:rPr>
              <w:t>ให้เข้าใจเรื่องราวที่อยู่ในท้องถิ่น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2070" w:type="dxa"/>
          </w:tcPr>
          <w:p w:rsidR="009E47C3" w:rsidRDefault="00EC62D3" w:rsidP="009E47C3">
            <w:pPr>
              <w:tabs>
                <w:tab w:val="left" w:pos="965"/>
                <w:tab w:val="left" w:pos="1166"/>
                <w:tab w:val="left" w:pos="1440"/>
              </w:tabs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lastRenderedPageBreak/>
              <w:t xml:space="preserve">ส </w:t>
            </w:r>
            <w:r>
              <w:rPr>
                <w:rFonts w:ascii="TH SarabunPSK" w:hAnsi="TH SarabunPSK" w:cs="TH SarabunPSK"/>
                <w:color w:val="FF0000"/>
              </w:rPr>
              <w:t>4.1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 xml:space="preserve">   ม</w:t>
            </w:r>
            <w:r>
              <w:rPr>
                <w:rFonts w:ascii="TH SarabunPSK" w:hAnsi="TH SarabunPSK" w:cs="TH SarabunPSK"/>
                <w:color w:val="FF0000"/>
              </w:rPr>
              <w:t xml:space="preserve">.1/3  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>นำวิธีการทางประวัติศาสตร์มาใช้ศึกษาเหตุการณ์ทางประวัติศาสตร์</w:t>
            </w:r>
          </w:p>
          <w:p w:rsidR="009E47C3" w:rsidRPr="00C4005C" w:rsidRDefault="009E47C3" w:rsidP="009E47C3">
            <w:pPr>
              <w:tabs>
                <w:tab w:val="left" w:pos="965"/>
                <w:tab w:val="left" w:pos="1166"/>
                <w:tab w:val="left" w:pos="1440"/>
              </w:tabs>
              <w:rPr>
                <w:rFonts w:ascii="TH SarabunPSK" w:hAnsi="TH SarabunPSK" w:cs="TH SarabunPSK"/>
                <w:color w:val="FF0000"/>
              </w:rPr>
            </w:pPr>
            <w:r w:rsidRPr="00C4005C"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 w:rsidRPr="00C4005C">
              <w:rPr>
                <w:rFonts w:ascii="TH SarabunPSK" w:hAnsi="TH SarabunPSK" w:cs="TH SarabunPSK"/>
                <w:color w:val="FF0000"/>
                <w:cs/>
              </w:rPr>
              <w:t>ส</w:t>
            </w:r>
            <w:r>
              <w:rPr>
                <w:rFonts w:ascii="TH SarabunPSK" w:hAnsi="TH SarabunPSK" w:cs="TH SarabunPSK"/>
                <w:color w:val="FF0000"/>
              </w:rPr>
              <w:t xml:space="preserve"> 4.2 </w:t>
            </w:r>
            <w:r w:rsidRPr="00C4005C">
              <w:rPr>
                <w:rFonts w:ascii="TH SarabunPSK" w:hAnsi="TH SarabunPSK" w:cs="TH SarabunPSK"/>
                <w:color w:val="FF0000"/>
                <w:cs/>
              </w:rPr>
              <w:t>ม</w:t>
            </w:r>
            <w:r>
              <w:rPr>
                <w:rFonts w:ascii="TH SarabunPSK" w:hAnsi="TH SarabunPSK" w:cs="TH SarabunPSK"/>
                <w:color w:val="FF0000"/>
              </w:rPr>
              <w:t>.1/2</w:t>
            </w:r>
            <w:r w:rsidRPr="00C4005C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C4005C">
              <w:rPr>
                <w:rFonts w:ascii="TH SarabunPSK" w:hAnsi="TH SarabunPSK" w:cs="TH SarabunPSK" w:hint="cs"/>
                <w:color w:val="FF0000"/>
                <w:cs/>
              </w:rPr>
              <w:t xml:space="preserve"> ระบุความสำคัญของแหล่ง</w:t>
            </w:r>
            <w:r w:rsidRPr="00C4005C">
              <w:rPr>
                <w:rFonts w:ascii="TH SarabunPSK" w:hAnsi="TH SarabunPSK" w:cs="TH SarabunPSK" w:hint="cs"/>
                <w:color w:val="FF0000"/>
                <w:cs/>
              </w:rPr>
              <w:lastRenderedPageBreak/>
              <w:t>อารยธรรมโบราณในภูมิภาคเอเชียตะวันออกเฉียงใต้</w:t>
            </w:r>
          </w:p>
          <w:p w:rsidR="009E47C3" w:rsidRDefault="00117B3A" w:rsidP="0004546D">
            <w:pPr>
              <w:ind w:right="-18"/>
              <w:rPr>
                <w:rFonts w:ascii="TH SarabunPSK" w:hAnsi="TH SarabunPSK" w:cs="TH SarabunPSK"/>
                <w:color w:val="FF0000"/>
                <w:cs/>
              </w:rPr>
            </w:pPr>
            <w:r w:rsidRPr="004C382B">
              <w:rPr>
                <w:rFonts w:ascii="TH SarabunPSK" w:hAnsi="TH SarabunPSK" w:cs="TH SarabunPSK" w:hint="cs"/>
                <w:color w:val="FF0000"/>
                <w:cs/>
              </w:rPr>
              <w:t>ส</w:t>
            </w:r>
            <w:r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4C382B">
              <w:rPr>
                <w:rFonts w:ascii="TH SarabunPSK" w:hAnsi="TH SarabunPSK" w:cs="TH SarabunPSK"/>
                <w:color w:val="FF0000"/>
              </w:rPr>
              <w:t xml:space="preserve">4.3  </w:t>
            </w:r>
            <w:r>
              <w:rPr>
                <w:rFonts w:ascii="TH SarabunPSK" w:hAnsi="TH SarabunPSK" w:cs="TH SarabunPSK"/>
                <w:color w:val="FF0000"/>
              </w:rPr>
              <w:t xml:space="preserve">  </w:t>
            </w:r>
            <w:r w:rsidRPr="004C382B">
              <w:rPr>
                <w:rFonts w:ascii="TH SarabunPSK" w:hAnsi="TH SarabunPSK" w:cs="TH SarabunPSK" w:hint="cs"/>
                <w:color w:val="FF0000"/>
                <w:cs/>
              </w:rPr>
              <w:t>ม</w:t>
            </w:r>
            <w:r w:rsidRPr="004C382B">
              <w:rPr>
                <w:rFonts w:ascii="TH SarabunPSK" w:hAnsi="TH SarabunPSK" w:cs="TH SarabunPSK"/>
                <w:color w:val="FF0000"/>
              </w:rPr>
              <w:t>1/</w:t>
            </w:r>
            <w:r>
              <w:rPr>
                <w:rFonts w:ascii="TH SarabunPSK" w:hAnsi="TH SarabunPSK" w:cs="TH SarabunPSK"/>
                <w:color w:val="FF0000"/>
              </w:rPr>
              <w:t>1</w:t>
            </w:r>
            <w:r w:rsidRPr="004C382B">
              <w:rPr>
                <w:rFonts w:ascii="TH SarabunPSK" w:hAnsi="TH SarabunPSK" w:cs="TH SarabunPSK" w:hint="cs"/>
                <w:color w:val="FF0000"/>
                <w:cs/>
              </w:rPr>
              <w:t xml:space="preserve">  </w:t>
            </w:r>
            <w:r w:rsidRPr="004C382B">
              <w:rPr>
                <w:rFonts w:ascii="TH SarabunPSK" w:hAnsi="TH SarabunPSK" w:cs="TH SarabunPSK"/>
                <w:color w:val="FF0000"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>อธิบายเรื่องราวทางประวัติศาสตร์สมัยก่อนสุโขทัยในดินแดนไทยโดยสังเขป</w:t>
            </w:r>
            <w:r w:rsidRPr="004C382B"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</w:p>
        </w:tc>
        <w:tc>
          <w:tcPr>
            <w:tcW w:w="3510" w:type="dxa"/>
          </w:tcPr>
          <w:p w:rsidR="00F654B4" w:rsidRPr="00E30C69" w:rsidRDefault="00F654B4" w:rsidP="007127DC">
            <w:pPr>
              <w:tabs>
                <w:tab w:val="left" w:pos="0"/>
                <w:tab w:val="left" w:pos="252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AC5F6A" w:rsidRPr="00E30C69" w:rsidTr="0004546D">
        <w:tblPrEx>
          <w:tblLook w:val="01E0" w:firstRow="1" w:lastRow="1" w:firstColumn="1" w:lastColumn="1" w:noHBand="0" w:noVBand="0"/>
        </w:tblPrEx>
        <w:tc>
          <w:tcPr>
            <w:tcW w:w="990" w:type="dxa"/>
          </w:tcPr>
          <w:p w:rsidR="00AC5F6A" w:rsidRPr="00E30C69" w:rsidRDefault="009E47C3" w:rsidP="008418C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lastRenderedPageBreak/>
              <w:t>8</w:t>
            </w:r>
          </w:p>
        </w:tc>
        <w:tc>
          <w:tcPr>
            <w:tcW w:w="1080" w:type="dxa"/>
          </w:tcPr>
          <w:p w:rsidR="00AC5F6A" w:rsidRPr="00E30C69" w:rsidRDefault="009E47C3" w:rsidP="008418C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3780" w:type="dxa"/>
          </w:tcPr>
          <w:p w:rsidR="008418C5" w:rsidRPr="009E47C3" w:rsidRDefault="008418C5" w:rsidP="008418C5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หน่วยที่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8418C5">
              <w:rPr>
                <w:rFonts w:ascii="TH SarabunPSK" w:hAnsi="TH SarabunPSK" w:cs="TH SarabunPSK" w:hint="cs"/>
                <w:b/>
                <w:bCs/>
                <w:cs/>
              </w:rPr>
              <w:t>พัฒนาการทาง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ประวัติศาสตร์ </w:t>
            </w:r>
            <w:r w:rsidRPr="008418C5">
              <w:rPr>
                <w:rFonts w:ascii="TH SarabunPSK" w:hAnsi="TH SarabunPSK" w:cs="TH SarabunPSK" w:hint="cs"/>
                <w:b/>
                <w:bCs/>
                <w:cs/>
              </w:rPr>
              <w:t>การเมือง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การปกครอง  สังคม เศรษฐกิจ ข</w:t>
            </w:r>
            <w:r w:rsidRPr="008418C5">
              <w:rPr>
                <w:rFonts w:ascii="TH SarabunPSK" w:hAnsi="TH SarabunPSK" w:cs="TH SarabunPSK" w:hint="cs"/>
                <w:b/>
                <w:bCs/>
                <w:cs/>
              </w:rPr>
              <w:t>องประเทศต่างๆ ในภูมิภาคตะวันออกเฉียงใต้</w:t>
            </w:r>
          </w:p>
          <w:p w:rsidR="00AC5F6A" w:rsidRPr="00E30C69" w:rsidRDefault="00AC5F6A" w:rsidP="007127DC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690" w:type="dxa"/>
          </w:tcPr>
          <w:p w:rsidR="00AC5F6A" w:rsidRDefault="009E47C3" w:rsidP="00AC5F6A">
            <w:pPr>
              <w:tabs>
                <w:tab w:val="left" w:pos="0"/>
                <w:tab w:val="left" w:pos="2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ความเป็นมาทางประวัติศาสตร์ของประเทศกัมพูชา  </w:t>
            </w:r>
          </w:p>
          <w:p w:rsidR="009E47C3" w:rsidRDefault="009E47C3" w:rsidP="00AC5F6A">
            <w:pPr>
              <w:tabs>
                <w:tab w:val="left" w:pos="0"/>
                <w:tab w:val="left" w:pos="2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พัฒนาการทางการเมืองการปกครอง </w:t>
            </w:r>
          </w:p>
          <w:p w:rsidR="009E47C3" w:rsidRPr="00E30C69" w:rsidRDefault="009E47C3" w:rsidP="00AC5F6A">
            <w:pPr>
              <w:tabs>
                <w:tab w:val="left" w:pos="0"/>
                <w:tab w:val="left" w:pos="252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พัฒนาการทางสังคมและเศรษฐกิจ</w:t>
            </w:r>
          </w:p>
        </w:tc>
        <w:tc>
          <w:tcPr>
            <w:tcW w:w="2070" w:type="dxa"/>
          </w:tcPr>
          <w:p w:rsidR="00AC5F6A" w:rsidRPr="00E30C69" w:rsidRDefault="009E47C3" w:rsidP="0004546D">
            <w:pPr>
              <w:ind w:right="-108"/>
              <w:rPr>
                <w:rFonts w:ascii="TH SarabunPSK" w:hAnsi="TH SarabunPSK" w:cs="TH SarabunPSK"/>
                <w:cs/>
              </w:rPr>
            </w:pPr>
            <w:r w:rsidRPr="00C4005C">
              <w:rPr>
                <w:rFonts w:ascii="TH SarabunPSK" w:hAnsi="TH SarabunPSK" w:cs="TH SarabunPSK"/>
                <w:color w:val="FF0000"/>
                <w:cs/>
              </w:rPr>
              <w:t>ส</w:t>
            </w:r>
            <w:r w:rsidRPr="00C4005C">
              <w:rPr>
                <w:rFonts w:ascii="TH SarabunPSK" w:hAnsi="TH SarabunPSK" w:cs="TH SarabunPSK"/>
                <w:color w:val="FF0000"/>
              </w:rPr>
              <w:t xml:space="preserve"> 4.2</w:t>
            </w:r>
            <w:r w:rsidRPr="00C4005C">
              <w:rPr>
                <w:rFonts w:ascii="TH SarabunPSK" w:hAnsi="TH SarabunPSK" w:cs="TH SarabunPSK"/>
                <w:color w:val="FF0000"/>
              </w:rPr>
              <w:tab/>
            </w:r>
            <w:r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 w:rsidRPr="00C4005C">
              <w:rPr>
                <w:rFonts w:ascii="TH SarabunPSK" w:hAnsi="TH SarabunPSK" w:cs="TH SarabunPSK"/>
                <w:color w:val="FF0000"/>
                <w:cs/>
              </w:rPr>
              <w:t>ม</w:t>
            </w:r>
            <w:r w:rsidRPr="00C4005C">
              <w:rPr>
                <w:rFonts w:ascii="TH SarabunPSK" w:hAnsi="TH SarabunPSK" w:cs="TH SarabunPSK"/>
                <w:color w:val="FF0000"/>
              </w:rPr>
              <w:t xml:space="preserve">.1/1  </w:t>
            </w:r>
            <w:r w:rsidRPr="00C4005C">
              <w:rPr>
                <w:rFonts w:ascii="TH SarabunPSK" w:hAnsi="TH SarabunPSK" w:cs="TH SarabunPSK"/>
                <w:color w:val="FF0000"/>
                <w:cs/>
              </w:rPr>
              <w:t>อธิบาย</w:t>
            </w:r>
            <w:r w:rsidRPr="00C4005C">
              <w:rPr>
                <w:rFonts w:ascii="TH SarabunPSK" w:hAnsi="TH SarabunPSK" w:cs="TH SarabunPSK" w:hint="cs"/>
                <w:color w:val="FF0000"/>
                <w:cs/>
              </w:rPr>
              <w:t>พัฒนาการทางสังคม เ</w:t>
            </w:r>
            <w:r w:rsidR="0004546D">
              <w:rPr>
                <w:rFonts w:ascii="TH SarabunPSK" w:hAnsi="TH SarabunPSK" w:cs="TH SarabunPSK" w:hint="cs"/>
                <w:color w:val="FF0000"/>
                <w:cs/>
              </w:rPr>
              <w:t>ศรษฐกิจและการเมืองของประเทศต่าง</w:t>
            </w:r>
            <w:r w:rsidRPr="00C4005C">
              <w:rPr>
                <w:rFonts w:ascii="TH SarabunPSK" w:hAnsi="TH SarabunPSK" w:cs="TH SarabunPSK" w:hint="cs"/>
                <w:color w:val="FF0000"/>
                <w:cs/>
              </w:rPr>
              <w:t>ๆ ในภูมิภาคเอเชีย</w:t>
            </w:r>
          </w:p>
        </w:tc>
        <w:tc>
          <w:tcPr>
            <w:tcW w:w="3510" w:type="dxa"/>
          </w:tcPr>
          <w:p w:rsidR="00AC5F6A" w:rsidRPr="00E30C69" w:rsidRDefault="00AC5F6A" w:rsidP="007127DC">
            <w:pPr>
              <w:tabs>
                <w:tab w:val="left" w:pos="0"/>
                <w:tab w:val="left" w:pos="252"/>
              </w:tabs>
              <w:rPr>
                <w:rFonts w:ascii="TH SarabunPSK" w:hAnsi="TH SarabunPSK" w:cs="TH SarabunPSK"/>
              </w:rPr>
            </w:pPr>
          </w:p>
        </w:tc>
      </w:tr>
      <w:tr w:rsidR="00207939" w:rsidRPr="00E30C69" w:rsidTr="0004546D">
        <w:tblPrEx>
          <w:tblLook w:val="01E0" w:firstRow="1" w:lastRow="1" w:firstColumn="1" w:lastColumn="1" w:noHBand="0" w:noVBand="0"/>
        </w:tblPrEx>
        <w:tc>
          <w:tcPr>
            <w:tcW w:w="990" w:type="dxa"/>
          </w:tcPr>
          <w:p w:rsidR="00207939" w:rsidRPr="00E30C69" w:rsidRDefault="00207939" w:rsidP="007127D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080" w:type="dxa"/>
          </w:tcPr>
          <w:p w:rsidR="00207939" w:rsidRPr="00E30C69" w:rsidRDefault="00207939" w:rsidP="007127D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3780" w:type="dxa"/>
          </w:tcPr>
          <w:p w:rsidR="00207939" w:rsidRPr="009E47C3" w:rsidRDefault="00207939" w:rsidP="007127D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หน่วยที่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8418C5">
              <w:rPr>
                <w:rFonts w:ascii="TH SarabunPSK" w:hAnsi="TH SarabunPSK" w:cs="TH SarabunPSK" w:hint="cs"/>
                <w:b/>
                <w:bCs/>
                <w:cs/>
              </w:rPr>
              <w:t>พัฒนาการทาง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ประวัติศาสตร์ </w:t>
            </w:r>
            <w:r w:rsidRPr="008418C5">
              <w:rPr>
                <w:rFonts w:ascii="TH SarabunPSK" w:hAnsi="TH SarabunPSK" w:cs="TH SarabunPSK" w:hint="cs"/>
                <w:b/>
                <w:bCs/>
                <w:cs/>
              </w:rPr>
              <w:t>การเมือง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การปกครอง  สังคม เศรษฐกิจ ข</w:t>
            </w:r>
            <w:r w:rsidRPr="008418C5">
              <w:rPr>
                <w:rFonts w:ascii="TH SarabunPSK" w:hAnsi="TH SarabunPSK" w:cs="TH SarabunPSK" w:hint="cs"/>
                <w:b/>
                <w:bCs/>
                <w:cs/>
              </w:rPr>
              <w:t>องประเทศต่างๆ ในภูมิภาคตะวันออกเฉียงใต้</w:t>
            </w:r>
          </w:p>
          <w:p w:rsidR="00207939" w:rsidRPr="00E30C69" w:rsidRDefault="00207939" w:rsidP="007127DC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690" w:type="dxa"/>
          </w:tcPr>
          <w:p w:rsidR="00207939" w:rsidRDefault="00207939" w:rsidP="007127DC">
            <w:pPr>
              <w:tabs>
                <w:tab w:val="left" w:pos="0"/>
                <w:tab w:val="left" w:pos="2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ความเป็นมาทางประวัติศาสตร์ของประเทศ</w:t>
            </w:r>
            <w:r w:rsidR="00A5273E">
              <w:rPr>
                <w:rFonts w:ascii="TH SarabunPSK" w:hAnsi="TH SarabunPSK" w:cs="TH SarabunPSK" w:hint="cs"/>
                <w:cs/>
              </w:rPr>
              <w:t>เมียนมา</w:t>
            </w:r>
          </w:p>
          <w:p w:rsidR="00207939" w:rsidRDefault="00207939" w:rsidP="007127DC">
            <w:pPr>
              <w:tabs>
                <w:tab w:val="left" w:pos="0"/>
                <w:tab w:val="left" w:pos="2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พัฒนาการทางการเมืองการปกครอง </w:t>
            </w:r>
          </w:p>
          <w:p w:rsidR="00207939" w:rsidRPr="00E30C69" w:rsidRDefault="00207939" w:rsidP="007127DC">
            <w:pPr>
              <w:tabs>
                <w:tab w:val="left" w:pos="0"/>
                <w:tab w:val="left" w:pos="252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พัฒนาการทางสังคมและเศรษฐกิจ</w:t>
            </w:r>
          </w:p>
        </w:tc>
        <w:tc>
          <w:tcPr>
            <w:tcW w:w="2070" w:type="dxa"/>
          </w:tcPr>
          <w:p w:rsidR="00207939" w:rsidRPr="00E30C69" w:rsidRDefault="00207939" w:rsidP="0004546D">
            <w:pPr>
              <w:ind w:right="72"/>
              <w:rPr>
                <w:rFonts w:ascii="TH SarabunPSK" w:hAnsi="TH SarabunPSK" w:cs="TH SarabunPSK"/>
                <w:cs/>
              </w:rPr>
            </w:pPr>
            <w:r w:rsidRPr="00C4005C">
              <w:rPr>
                <w:rFonts w:ascii="TH SarabunPSK" w:hAnsi="TH SarabunPSK" w:cs="TH SarabunPSK"/>
                <w:color w:val="FF0000"/>
                <w:cs/>
              </w:rPr>
              <w:t>ส</w:t>
            </w:r>
            <w:r w:rsidRPr="00C4005C">
              <w:rPr>
                <w:rFonts w:ascii="TH SarabunPSK" w:hAnsi="TH SarabunPSK" w:cs="TH SarabunPSK"/>
                <w:color w:val="FF0000"/>
              </w:rPr>
              <w:t xml:space="preserve"> 4.2</w:t>
            </w:r>
            <w:r w:rsidRPr="00C4005C">
              <w:rPr>
                <w:rFonts w:ascii="TH SarabunPSK" w:hAnsi="TH SarabunPSK" w:cs="TH SarabunPSK"/>
                <w:color w:val="FF0000"/>
              </w:rPr>
              <w:tab/>
            </w:r>
            <w:r w:rsidRPr="00C4005C"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 xml:space="preserve">  </w:t>
            </w:r>
            <w:r w:rsidRPr="00C4005C">
              <w:rPr>
                <w:rFonts w:ascii="TH SarabunPSK" w:hAnsi="TH SarabunPSK" w:cs="TH SarabunPSK"/>
                <w:color w:val="FF0000"/>
                <w:cs/>
              </w:rPr>
              <w:t>ม</w:t>
            </w:r>
            <w:r w:rsidRPr="00C4005C">
              <w:rPr>
                <w:rFonts w:ascii="TH SarabunPSK" w:hAnsi="TH SarabunPSK" w:cs="TH SarabunPSK"/>
                <w:color w:val="FF0000"/>
              </w:rPr>
              <w:t xml:space="preserve">.1/1  </w:t>
            </w:r>
            <w:r w:rsidRPr="00C4005C">
              <w:rPr>
                <w:rFonts w:ascii="TH SarabunPSK" w:hAnsi="TH SarabunPSK" w:cs="TH SarabunPSK"/>
                <w:color w:val="FF0000"/>
                <w:cs/>
              </w:rPr>
              <w:t>อธิบาย</w:t>
            </w:r>
            <w:r w:rsidRPr="00C4005C">
              <w:rPr>
                <w:rFonts w:ascii="TH SarabunPSK" w:hAnsi="TH SarabunPSK" w:cs="TH SarabunPSK" w:hint="cs"/>
                <w:color w:val="FF0000"/>
                <w:cs/>
              </w:rPr>
              <w:t>พัฒนาการทางสังคม เ</w:t>
            </w:r>
            <w:r w:rsidR="0004546D">
              <w:rPr>
                <w:rFonts w:ascii="TH SarabunPSK" w:hAnsi="TH SarabunPSK" w:cs="TH SarabunPSK" w:hint="cs"/>
                <w:color w:val="FF0000"/>
                <w:cs/>
              </w:rPr>
              <w:t>ศรษฐกิจและการเมืองของประเทศต่าง</w:t>
            </w:r>
            <w:r w:rsidRPr="00C4005C">
              <w:rPr>
                <w:rFonts w:ascii="TH SarabunPSK" w:hAnsi="TH SarabunPSK" w:cs="TH SarabunPSK" w:hint="cs"/>
                <w:color w:val="FF0000"/>
                <w:cs/>
              </w:rPr>
              <w:t>ๆ ในภูมิภาคเอเชีย</w:t>
            </w:r>
          </w:p>
        </w:tc>
        <w:tc>
          <w:tcPr>
            <w:tcW w:w="3510" w:type="dxa"/>
          </w:tcPr>
          <w:p w:rsidR="00207939" w:rsidRPr="00E30C69" w:rsidRDefault="00207939" w:rsidP="007127DC">
            <w:pPr>
              <w:tabs>
                <w:tab w:val="left" w:pos="0"/>
                <w:tab w:val="left" w:pos="252"/>
              </w:tabs>
              <w:rPr>
                <w:rFonts w:ascii="TH SarabunPSK" w:hAnsi="TH SarabunPSK" w:cs="TH SarabunPSK"/>
              </w:rPr>
            </w:pPr>
          </w:p>
        </w:tc>
      </w:tr>
      <w:tr w:rsidR="009E47C3" w:rsidRPr="00E30C69" w:rsidTr="0004546D">
        <w:tblPrEx>
          <w:tblLook w:val="01E0" w:firstRow="1" w:lastRow="1" w:firstColumn="1" w:lastColumn="1" w:noHBand="0" w:noVBand="0"/>
        </w:tblPrEx>
        <w:tc>
          <w:tcPr>
            <w:tcW w:w="990" w:type="dxa"/>
          </w:tcPr>
          <w:p w:rsidR="009E47C3" w:rsidRPr="00E30C69" w:rsidRDefault="009E47C3" w:rsidP="007127D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080" w:type="dxa"/>
          </w:tcPr>
          <w:p w:rsidR="009E47C3" w:rsidRPr="00E30C69" w:rsidRDefault="009E47C3" w:rsidP="007127DC">
            <w:pPr>
              <w:jc w:val="center"/>
              <w:rPr>
                <w:rFonts w:ascii="TH SarabunPSK" w:hAnsi="TH SarabunPSK" w:cs="TH SarabunPSK"/>
              </w:rPr>
            </w:pPr>
            <w:r w:rsidRPr="00E30C69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3780" w:type="dxa"/>
          </w:tcPr>
          <w:p w:rsidR="009E47C3" w:rsidRPr="00E30C69" w:rsidRDefault="009E47C3" w:rsidP="007127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สอบกลางภาค</w:t>
            </w:r>
          </w:p>
        </w:tc>
        <w:tc>
          <w:tcPr>
            <w:tcW w:w="3690" w:type="dxa"/>
          </w:tcPr>
          <w:p w:rsidR="009E47C3" w:rsidRPr="00E30C69" w:rsidRDefault="009E47C3" w:rsidP="007127DC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70" w:type="dxa"/>
          </w:tcPr>
          <w:p w:rsidR="009E47C3" w:rsidRPr="00E30C69" w:rsidRDefault="009E47C3" w:rsidP="007127DC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10" w:type="dxa"/>
          </w:tcPr>
          <w:p w:rsidR="009E47C3" w:rsidRPr="00E30C69" w:rsidRDefault="009E47C3" w:rsidP="007127DC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E47C3" w:rsidRPr="00E30C69" w:rsidTr="0004546D">
        <w:tblPrEx>
          <w:tblLook w:val="01E0" w:firstRow="1" w:lastRow="1" w:firstColumn="1" w:lastColumn="1" w:noHBand="0" w:noVBand="0"/>
        </w:tblPrEx>
        <w:tc>
          <w:tcPr>
            <w:tcW w:w="990" w:type="dxa"/>
          </w:tcPr>
          <w:p w:rsidR="009E47C3" w:rsidRPr="00E30C69" w:rsidRDefault="00207939" w:rsidP="007127D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1080" w:type="dxa"/>
          </w:tcPr>
          <w:p w:rsidR="009E47C3" w:rsidRPr="00E30C69" w:rsidRDefault="00207939" w:rsidP="007127D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3780" w:type="dxa"/>
          </w:tcPr>
          <w:p w:rsidR="009E47C3" w:rsidRPr="009E47C3" w:rsidRDefault="009E47C3" w:rsidP="007127D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หน่วยที่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8418C5">
              <w:rPr>
                <w:rFonts w:ascii="TH SarabunPSK" w:hAnsi="TH SarabunPSK" w:cs="TH SarabunPSK" w:hint="cs"/>
                <w:b/>
                <w:bCs/>
                <w:cs/>
              </w:rPr>
              <w:t>พัฒนาการทาง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ประวัติศาสตร์ </w:t>
            </w:r>
            <w:r w:rsidRPr="008418C5">
              <w:rPr>
                <w:rFonts w:ascii="TH SarabunPSK" w:hAnsi="TH SarabunPSK" w:cs="TH SarabunPSK" w:hint="cs"/>
                <w:b/>
                <w:bCs/>
                <w:cs/>
              </w:rPr>
              <w:t>การเมือง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การปกครอง  สังคม เศรษฐกิจ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ข</w:t>
            </w:r>
            <w:r w:rsidRPr="008418C5">
              <w:rPr>
                <w:rFonts w:ascii="TH SarabunPSK" w:hAnsi="TH SarabunPSK" w:cs="TH SarabunPSK" w:hint="cs"/>
                <w:b/>
                <w:bCs/>
                <w:cs/>
              </w:rPr>
              <w:t>องประเทศต่างๆ ในภูมิภาคตะวันออกเฉียงใต้</w:t>
            </w:r>
          </w:p>
          <w:p w:rsidR="009E47C3" w:rsidRPr="00E30C69" w:rsidRDefault="009E47C3" w:rsidP="007127DC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690" w:type="dxa"/>
          </w:tcPr>
          <w:p w:rsidR="009E47C3" w:rsidRDefault="009E47C3" w:rsidP="007127DC">
            <w:pPr>
              <w:tabs>
                <w:tab w:val="left" w:pos="0"/>
                <w:tab w:val="left" w:pos="2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- ความเป็นมาทางประวัติศาสตร์ของประเทศลาว</w:t>
            </w:r>
          </w:p>
          <w:p w:rsidR="009E47C3" w:rsidRDefault="009E47C3" w:rsidP="007127DC">
            <w:pPr>
              <w:tabs>
                <w:tab w:val="left" w:pos="0"/>
                <w:tab w:val="left" w:pos="2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 xml:space="preserve">- พัฒนาการทางการเมืองการปกครอง </w:t>
            </w:r>
          </w:p>
          <w:p w:rsidR="009E47C3" w:rsidRPr="00E30C69" w:rsidRDefault="009E47C3" w:rsidP="007127DC">
            <w:pPr>
              <w:tabs>
                <w:tab w:val="left" w:pos="0"/>
                <w:tab w:val="left" w:pos="252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พัฒนาการทางสังคมและเศรษฐกิจ</w:t>
            </w:r>
          </w:p>
        </w:tc>
        <w:tc>
          <w:tcPr>
            <w:tcW w:w="2070" w:type="dxa"/>
          </w:tcPr>
          <w:p w:rsidR="009E47C3" w:rsidRPr="00E30C69" w:rsidRDefault="009E47C3" w:rsidP="0004546D">
            <w:pPr>
              <w:rPr>
                <w:rFonts w:ascii="TH SarabunPSK" w:hAnsi="TH SarabunPSK" w:cs="TH SarabunPSK"/>
                <w:cs/>
              </w:rPr>
            </w:pPr>
            <w:r w:rsidRPr="00C4005C">
              <w:rPr>
                <w:rFonts w:ascii="TH SarabunPSK" w:hAnsi="TH SarabunPSK" w:cs="TH SarabunPSK"/>
                <w:color w:val="FF0000"/>
                <w:cs/>
              </w:rPr>
              <w:lastRenderedPageBreak/>
              <w:t>ส</w:t>
            </w:r>
            <w:r w:rsidR="007D2C75">
              <w:rPr>
                <w:rFonts w:ascii="TH SarabunPSK" w:hAnsi="TH SarabunPSK" w:cs="TH SarabunPSK"/>
                <w:color w:val="FF0000"/>
              </w:rPr>
              <w:t xml:space="preserve"> 4.2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 xml:space="preserve">  </w:t>
            </w:r>
            <w:r w:rsidRPr="00C4005C">
              <w:rPr>
                <w:rFonts w:ascii="TH SarabunPSK" w:hAnsi="TH SarabunPSK" w:cs="TH SarabunPSK"/>
                <w:color w:val="FF0000"/>
                <w:cs/>
              </w:rPr>
              <w:t>ม</w:t>
            </w:r>
            <w:r w:rsidRPr="00C4005C">
              <w:rPr>
                <w:rFonts w:ascii="TH SarabunPSK" w:hAnsi="TH SarabunPSK" w:cs="TH SarabunPSK"/>
                <w:color w:val="FF0000"/>
              </w:rPr>
              <w:t xml:space="preserve">.1/1  </w:t>
            </w:r>
            <w:r w:rsidRPr="00C4005C">
              <w:rPr>
                <w:rFonts w:ascii="TH SarabunPSK" w:hAnsi="TH SarabunPSK" w:cs="TH SarabunPSK"/>
                <w:color w:val="FF0000"/>
                <w:cs/>
              </w:rPr>
              <w:t>อธิบาย</w:t>
            </w:r>
            <w:r w:rsidRPr="00C4005C">
              <w:rPr>
                <w:rFonts w:ascii="TH SarabunPSK" w:hAnsi="TH SarabunPSK" w:cs="TH SarabunPSK" w:hint="cs"/>
                <w:color w:val="FF0000"/>
                <w:cs/>
              </w:rPr>
              <w:t xml:space="preserve">พัฒนาการทางสังคม </w:t>
            </w:r>
            <w:r w:rsidRPr="00C4005C">
              <w:rPr>
                <w:rFonts w:ascii="TH SarabunPSK" w:hAnsi="TH SarabunPSK" w:cs="TH SarabunPSK" w:hint="cs"/>
                <w:color w:val="FF0000"/>
                <w:cs/>
              </w:rPr>
              <w:lastRenderedPageBreak/>
              <w:t>เศรษฐกิจและการเมืองของประเทศต่าง ๆ ในภูมิภาคเอเชีย</w:t>
            </w:r>
          </w:p>
        </w:tc>
        <w:tc>
          <w:tcPr>
            <w:tcW w:w="3510" w:type="dxa"/>
          </w:tcPr>
          <w:p w:rsidR="009E47C3" w:rsidRPr="00E30C69" w:rsidRDefault="009E47C3" w:rsidP="007127DC">
            <w:pPr>
              <w:tabs>
                <w:tab w:val="left" w:pos="0"/>
                <w:tab w:val="left" w:pos="252"/>
              </w:tabs>
              <w:ind w:hanging="73"/>
              <w:rPr>
                <w:rFonts w:ascii="TH SarabunPSK" w:hAnsi="TH SarabunPSK" w:cs="TH SarabunPSK"/>
              </w:rPr>
            </w:pPr>
          </w:p>
        </w:tc>
      </w:tr>
      <w:tr w:rsidR="009E47C3" w:rsidRPr="00E30C69" w:rsidTr="0004546D">
        <w:tblPrEx>
          <w:tblLook w:val="01E0" w:firstRow="1" w:lastRow="1" w:firstColumn="1" w:lastColumn="1" w:noHBand="0" w:noVBand="0"/>
        </w:tblPrEx>
        <w:tc>
          <w:tcPr>
            <w:tcW w:w="990" w:type="dxa"/>
          </w:tcPr>
          <w:p w:rsidR="009E47C3" w:rsidRPr="00E30C69" w:rsidRDefault="00207939" w:rsidP="007127D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lastRenderedPageBreak/>
              <w:t>12</w:t>
            </w:r>
          </w:p>
        </w:tc>
        <w:tc>
          <w:tcPr>
            <w:tcW w:w="1080" w:type="dxa"/>
          </w:tcPr>
          <w:p w:rsidR="009E47C3" w:rsidRPr="00E30C69" w:rsidRDefault="00207939" w:rsidP="007127D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780" w:type="dxa"/>
          </w:tcPr>
          <w:p w:rsidR="009E47C3" w:rsidRPr="009E47C3" w:rsidRDefault="009E47C3" w:rsidP="007127D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หน่วยที่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8418C5">
              <w:rPr>
                <w:rFonts w:ascii="TH SarabunPSK" w:hAnsi="TH SarabunPSK" w:cs="TH SarabunPSK" w:hint="cs"/>
                <w:b/>
                <w:bCs/>
                <w:cs/>
              </w:rPr>
              <w:t>พัฒนาการทาง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ประวัติศาสตร์ </w:t>
            </w:r>
            <w:r w:rsidRPr="008418C5">
              <w:rPr>
                <w:rFonts w:ascii="TH SarabunPSK" w:hAnsi="TH SarabunPSK" w:cs="TH SarabunPSK" w:hint="cs"/>
                <w:b/>
                <w:bCs/>
                <w:cs/>
              </w:rPr>
              <w:t>การเมือง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การปกครอง  สังคม เศรษฐกิจ ข</w:t>
            </w:r>
            <w:r w:rsidRPr="008418C5">
              <w:rPr>
                <w:rFonts w:ascii="TH SarabunPSK" w:hAnsi="TH SarabunPSK" w:cs="TH SarabunPSK" w:hint="cs"/>
                <w:b/>
                <w:bCs/>
                <w:cs/>
              </w:rPr>
              <w:t>องประเทศต่างๆ ในภูมิภาคตะวันออกเฉียงใต้</w:t>
            </w:r>
          </w:p>
          <w:p w:rsidR="009E47C3" w:rsidRPr="00E30C69" w:rsidRDefault="009E47C3" w:rsidP="007127DC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690" w:type="dxa"/>
          </w:tcPr>
          <w:p w:rsidR="009E47C3" w:rsidRDefault="009E47C3" w:rsidP="007127DC">
            <w:pPr>
              <w:tabs>
                <w:tab w:val="left" w:pos="0"/>
                <w:tab w:val="left" w:pos="2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ความเป็นมาทางประวัติศาสตร์ของประเทศเวียดนาม</w:t>
            </w:r>
          </w:p>
          <w:p w:rsidR="009E47C3" w:rsidRDefault="009E47C3" w:rsidP="007127DC">
            <w:pPr>
              <w:tabs>
                <w:tab w:val="left" w:pos="0"/>
                <w:tab w:val="left" w:pos="2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พัฒนาการทางการเมืองการปกครอง </w:t>
            </w:r>
          </w:p>
          <w:p w:rsidR="009E47C3" w:rsidRPr="00E30C69" w:rsidRDefault="009E47C3" w:rsidP="007127DC">
            <w:pPr>
              <w:tabs>
                <w:tab w:val="left" w:pos="0"/>
                <w:tab w:val="left" w:pos="252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พัฒนาการทางสังคมและเศรษฐกิจ</w:t>
            </w:r>
          </w:p>
        </w:tc>
        <w:tc>
          <w:tcPr>
            <w:tcW w:w="2070" w:type="dxa"/>
          </w:tcPr>
          <w:p w:rsidR="009E47C3" w:rsidRPr="00E30C69" w:rsidRDefault="009E47C3" w:rsidP="007127DC">
            <w:pPr>
              <w:ind w:right="-188"/>
              <w:rPr>
                <w:rFonts w:ascii="TH SarabunPSK" w:hAnsi="TH SarabunPSK" w:cs="TH SarabunPSK"/>
                <w:cs/>
              </w:rPr>
            </w:pPr>
            <w:r w:rsidRPr="00C4005C">
              <w:rPr>
                <w:rFonts w:ascii="TH SarabunPSK" w:hAnsi="TH SarabunPSK" w:cs="TH SarabunPSK"/>
                <w:color w:val="FF0000"/>
                <w:cs/>
              </w:rPr>
              <w:t>ส</w:t>
            </w:r>
            <w:r w:rsidR="007D2C75">
              <w:rPr>
                <w:rFonts w:ascii="TH SarabunPSK" w:hAnsi="TH SarabunPSK" w:cs="TH SarabunPSK"/>
                <w:color w:val="FF0000"/>
              </w:rPr>
              <w:t xml:space="preserve"> 4.2 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 w:rsidRPr="00C4005C">
              <w:rPr>
                <w:rFonts w:ascii="TH SarabunPSK" w:hAnsi="TH SarabunPSK" w:cs="TH SarabunPSK"/>
                <w:color w:val="FF0000"/>
                <w:cs/>
              </w:rPr>
              <w:t>ม</w:t>
            </w:r>
            <w:r w:rsidRPr="00C4005C">
              <w:rPr>
                <w:rFonts w:ascii="TH SarabunPSK" w:hAnsi="TH SarabunPSK" w:cs="TH SarabunPSK"/>
                <w:color w:val="FF0000"/>
              </w:rPr>
              <w:t xml:space="preserve">.1/1  </w:t>
            </w:r>
            <w:r w:rsidRPr="00C4005C">
              <w:rPr>
                <w:rFonts w:ascii="TH SarabunPSK" w:hAnsi="TH SarabunPSK" w:cs="TH SarabunPSK"/>
                <w:color w:val="FF0000"/>
                <w:cs/>
              </w:rPr>
              <w:t>อธิบาย</w:t>
            </w:r>
            <w:r w:rsidRPr="00C4005C">
              <w:rPr>
                <w:rFonts w:ascii="TH SarabunPSK" w:hAnsi="TH SarabunPSK" w:cs="TH SarabunPSK" w:hint="cs"/>
                <w:color w:val="FF0000"/>
                <w:cs/>
              </w:rPr>
              <w:t>พัฒนาการทางสังคม เศรษฐกิจและการเมืองของประเทศต่าง ๆ ในภูมิภาคเอเชีย</w:t>
            </w:r>
          </w:p>
        </w:tc>
        <w:tc>
          <w:tcPr>
            <w:tcW w:w="3510" w:type="dxa"/>
          </w:tcPr>
          <w:p w:rsidR="009E47C3" w:rsidRPr="00E30C69" w:rsidRDefault="009E47C3" w:rsidP="007127DC">
            <w:pPr>
              <w:tabs>
                <w:tab w:val="left" w:pos="0"/>
                <w:tab w:val="left" w:pos="252"/>
              </w:tabs>
              <w:ind w:hanging="73"/>
              <w:rPr>
                <w:rFonts w:ascii="TH SarabunPSK" w:hAnsi="TH SarabunPSK" w:cs="TH SarabunPSK"/>
              </w:rPr>
            </w:pPr>
          </w:p>
        </w:tc>
      </w:tr>
      <w:tr w:rsidR="009E47C3" w:rsidRPr="00E30C69" w:rsidTr="0004546D">
        <w:tblPrEx>
          <w:tblLook w:val="01E0" w:firstRow="1" w:lastRow="1" w:firstColumn="1" w:lastColumn="1" w:noHBand="0" w:noVBand="0"/>
        </w:tblPrEx>
        <w:tc>
          <w:tcPr>
            <w:tcW w:w="990" w:type="dxa"/>
          </w:tcPr>
          <w:p w:rsidR="009E47C3" w:rsidRPr="00E30C69" w:rsidRDefault="00207939" w:rsidP="007127D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13-14</w:t>
            </w:r>
          </w:p>
        </w:tc>
        <w:tc>
          <w:tcPr>
            <w:tcW w:w="1080" w:type="dxa"/>
          </w:tcPr>
          <w:p w:rsidR="009E47C3" w:rsidRPr="00E30C69" w:rsidRDefault="00207939" w:rsidP="007127D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13-14</w:t>
            </w:r>
          </w:p>
        </w:tc>
        <w:tc>
          <w:tcPr>
            <w:tcW w:w="3780" w:type="dxa"/>
          </w:tcPr>
          <w:p w:rsidR="009E47C3" w:rsidRPr="009E47C3" w:rsidRDefault="009E47C3" w:rsidP="007127D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หน่วยที่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8418C5">
              <w:rPr>
                <w:rFonts w:ascii="TH SarabunPSK" w:hAnsi="TH SarabunPSK" w:cs="TH SarabunPSK" w:hint="cs"/>
                <w:b/>
                <w:bCs/>
                <w:cs/>
              </w:rPr>
              <w:t>พัฒนาการทาง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ประวัติศาสตร์ </w:t>
            </w:r>
            <w:r w:rsidRPr="008418C5">
              <w:rPr>
                <w:rFonts w:ascii="TH SarabunPSK" w:hAnsi="TH SarabunPSK" w:cs="TH SarabunPSK" w:hint="cs"/>
                <w:b/>
                <w:bCs/>
                <w:cs/>
              </w:rPr>
              <w:t>การเมือง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การปกครอง  สังคม เศรษฐกิจ ข</w:t>
            </w:r>
            <w:r w:rsidRPr="008418C5">
              <w:rPr>
                <w:rFonts w:ascii="TH SarabunPSK" w:hAnsi="TH SarabunPSK" w:cs="TH SarabunPSK" w:hint="cs"/>
                <w:b/>
                <w:bCs/>
                <w:cs/>
              </w:rPr>
              <w:t>องประเทศต่างๆ ในภูมิภาคตะวันออกเฉียงใต้</w:t>
            </w:r>
          </w:p>
          <w:p w:rsidR="009E47C3" w:rsidRPr="00E30C69" w:rsidRDefault="009E47C3" w:rsidP="007127DC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690" w:type="dxa"/>
          </w:tcPr>
          <w:p w:rsidR="009E47C3" w:rsidRPr="00207939" w:rsidRDefault="009E47C3" w:rsidP="007127DC">
            <w:pPr>
              <w:tabs>
                <w:tab w:val="left" w:pos="0"/>
                <w:tab w:val="left" w:pos="252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ความเป็นมาทางประวัติศาสตร์ของประเทศ</w:t>
            </w:r>
            <w:r w:rsidR="00207939">
              <w:rPr>
                <w:rFonts w:ascii="TH SarabunPSK" w:hAnsi="TH SarabunPSK" w:cs="TH SarabunPSK" w:hint="cs"/>
                <w:cs/>
              </w:rPr>
              <w:t>มาเลเซีย</w:t>
            </w:r>
            <w:r w:rsidR="00207939">
              <w:rPr>
                <w:rFonts w:ascii="TH SarabunPSK" w:hAnsi="TH SarabunPSK" w:cs="TH SarabunPSK"/>
              </w:rPr>
              <w:t xml:space="preserve"> </w:t>
            </w:r>
            <w:r w:rsidR="00207939">
              <w:rPr>
                <w:rFonts w:ascii="TH SarabunPSK" w:hAnsi="TH SarabunPSK" w:cs="TH SarabunPSK" w:hint="cs"/>
                <w:cs/>
              </w:rPr>
              <w:t>และสิงคโปร์</w:t>
            </w:r>
          </w:p>
          <w:p w:rsidR="009E47C3" w:rsidRDefault="009E47C3" w:rsidP="007127DC">
            <w:pPr>
              <w:tabs>
                <w:tab w:val="left" w:pos="0"/>
                <w:tab w:val="left" w:pos="2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พัฒนาการทางการเมืองการปกครอง </w:t>
            </w:r>
          </w:p>
          <w:p w:rsidR="009E47C3" w:rsidRPr="00E30C69" w:rsidRDefault="009E47C3" w:rsidP="007127DC">
            <w:pPr>
              <w:tabs>
                <w:tab w:val="left" w:pos="0"/>
                <w:tab w:val="left" w:pos="252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พัฒนาการทางสังคมและเศรษฐกิจ</w:t>
            </w:r>
          </w:p>
        </w:tc>
        <w:tc>
          <w:tcPr>
            <w:tcW w:w="2070" w:type="dxa"/>
          </w:tcPr>
          <w:p w:rsidR="009E47C3" w:rsidRPr="00E30C69" w:rsidRDefault="009E47C3" w:rsidP="007127DC">
            <w:pPr>
              <w:ind w:right="-188"/>
              <w:rPr>
                <w:rFonts w:ascii="TH SarabunPSK" w:hAnsi="TH SarabunPSK" w:cs="TH SarabunPSK"/>
                <w:cs/>
              </w:rPr>
            </w:pPr>
            <w:r w:rsidRPr="00C4005C">
              <w:rPr>
                <w:rFonts w:ascii="TH SarabunPSK" w:hAnsi="TH SarabunPSK" w:cs="TH SarabunPSK"/>
                <w:color w:val="FF0000"/>
                <w:cs/>
              </w:rPr>
              <w:t>ส</w:t>
            </w:r>
            <w:r w:rsidR="007D2C75">
              <w:rPr>
                <w:rFonts w:ascii="TH SarabunPSK" w:hAnsi="TH SarabunPSK" w:cs="TH SarabunPSK"/>
                <w:color w:val="FF0000"/>
              </w:rPr>
              <w:t xml:space="preserve"> 4.2 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 w:rsidRPr="00C4005C">
              <w:rPr>
                <w:rFonts w:ascii="TH SarabunPSK" w:hAnsi="TH SarabunPSK" w:cs="TH SarabunPSK"/>
                <w:color w:val="FF0000"/>
                <w:cs/>
              </w:rPr>
              <w:t>ม</w:t>
            </w:r>
            <w:r w:rsidRPr="00C4005C">
              <w:rPr>
                <w:rFonts w:ascii="TH SarabunPSK" w:hAnsi="TH SarabunPSK" w:cs="TH SarabunPSK"/>
                <w:color w:val="FF0000"/>
              </w:rPr>
              <w:t xml:space="preserve">.1/1  </w:t>
            </w:r>
            <w:r w:rsidRPr="00C4005C">
              <w:rPr>
                <w:rFonts w:ascii="TH SarabunPSK" w:hAnsi="TH SarabunPSK" w:cs="TH SarabunPSK"/>
                <w:color w:val="FF0000"/>
                <w:cs/>
              </w:rPr>
              <w:t>อธิบาย</w:t>
            </w:r>
            <w:r w:rsidRPr="00C4005C">
              <w:rPr>
                <w:rFonts w:ascii="TH SarabunPSK" w:hAnsi="TH SarabunPSK" w:cs="TH SarabunPSK" w:hint="cs"/>
                <w:color w:val="FF0000"/>
                <w:cs/>
              </w:rPr>
              <w:t>พัฒนาการทางสังคม เ</w:t>
            </w:r>
            <w:r w:rsidR="0004546D">
              <w:rPr>
                <w:rFonts w:ascii="TH SarabunPSK" w:hAnsi="TH SarabunPSK" w:cs="TH SarabunPSK" w:hint="cs"/>
                <w:color w:val="FF0000"/>
                <w:cs/>
              </w:rPr>
              <w:t>ศรษฐกิจและการเมืองของประเทศต่าง</w:t>
            </w:r>
            <w:r w:rsidRPr="00C4005C">
              <w:rPr>
                <w:rFonts w:ascii="TH SarabunPSK" w:hAnsi="TH SarabunPSK" w:cs="TH SarabunPSK" w:hint="cs"/>
                <w:color w:val="FF0000"/>
                <w:cs/>
              </w:rPr>
              <w:t>ๆ ในภูมิภาคเอเชีย</w:t>
            </w:r>
          </w:p>
        </w:tc>
        <w:tc>
          <w:tcPr>
            <w:tcW w:w="3510" w:type="dxa"/>
          </w:tcPr>
          <w:p w:rsidR="009E47C3" w:rsidRPr="00E30C69" w:rsidRDefault="009E47C3" w:rsidP="007127DC">
            <w:pPr>
              <w:tabs>
                <w:tab w:val="left" w:pos="0"/>
                <w:tab w:val="left" w:pos="252"/>
              </w:tabs>
              <w:ind w:hanging="73"/>
              <w:rPr>
                <w:rFonts w:ascii="TH SarabunPSK" w:hAnsi="TH SarabunPSK" w:cs="TH SarabunPSK"/>
              </w:rPr>
            </w:pPr>
          </w:p>
        </w:tc>
      </w:tr>
      <w:tr w:rsidR="00207939" w:rsidRPr="00E30C69" w:rsidTr="0004546D">
        <w:tblPrEx>
          <w:tblLook w:val="01E0" w:firstRow="1" w:lastRow="1" w:firstColumn="1" w:lastColumn="1" w:noHBand="0" w:noVBand="0"/>
        </w:tblPrEx>
        <w:tc>
          <w:tcPr>
            <w:tcW w:w="990" w:type="dxa"/>
          </w:tcPr>
          <w:p w:rsidR="00207939" w:rsidRPr="00E30C69" w:rsidRDefault="00207939" w:rsidP="005D6D0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1080" w:type="dxa"/>
          </w:tcPr>
          <w:p w:rsidR="00207939" w:rsidRPr="00E30C69" w:rsidRDefault="00207939" w:rsidP="005D6D0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3780" w:type="dxa"/>
          </w:tcPr>
          <w:p w:rsidR="00207939" w:rsidRPr="009E47C3" w:rsidRDefault="00207939" w:rsidP="007127D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หน่วยที่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8418C5">
              <w:rPr>
                <w:rFonts w:ascii="TH SarabunPSK" w:hAnsi="TH SarabunPSK" w:cs="TH SarabunPSK" w:hint="cs"/>
                <w:b/>
                <w:bCs/>
                <w:cs/>
              </w:rPr>
              <w:t>พัฒนาการทาง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ประวัติศาสตร์ </w:t>
            </w:r>
            <w:r w:rsidRPr="008418C5">
              <w:rPr>
                <w:rFonts w:ascii="TH SarabunPSK" w:hAnsi="TH SarabunPSK" w:cs="TH SarabunPSK" w:hint="cs"/>
                <w:b/>
                <w:bCs/>
                <w:cs/>
              </w:rPr>
              <w:t>การเมือง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การปกครอง  สังคม เศรษฐกิจ ข</w:t>
            </w:r>
            <w:r w:rsidRPr="008418C5">
              <w:rPr>
                <w:rFonts w:ascii="TH SarabunPSK" w:hAnsi="TH SarabunPSK" w:cs="TH SarabunPSK" w:hint="cs"/>
                <w:b/>
                <w:bCs/>
                <w:cs/>
              </w:rPr>
              <w:t>องประเทศต่างๆ ในภูมิภาคตะวันออกเฉียงใต้</w:t>
            </w:r>
          </w:p>
          <w:p w:rsidR="00207939" w:rsidRPr="00E30C69" w:rsidRDefault="00207939" w:rsidP="007127DC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690" w:type="dxa"/>
          </w:tcPr>
          <w:p w:rsidR="00207939" w:rsidRDefault="00207939" w:rsidP="007127DC">
            <w:pPr>
              <w:tabs>
                <w:tab w:val="left" w:pos="0"/>
                <w:tab w:val="left" w:pos="252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ความเป็นมาทางประวัติศาสตร์ของประเทศอินโดนีเซีย</w:t>
            </w:r>
            <w:r w:rsidR="00A5273E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และติมอร์-เลสเต</w:t>
            </w:r>
          </w:p>
          <w:p w:rsidR="00207939" w:rsidRDefault="00207939" w:rsidP="007127DC">
            <w:pPr>
              <w:tabs>
                <w:tab w:val="left" w:pos="0"/>
                <w:tab w:val="left" w:pos="2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พัฒนาการทางการเมืองการปกครอง </w:t>
            </w:r>
          </w:p>
          <w:p w:rsidR="00207939" w:rsidRPr="00E30C69" w:rsidRDefault="00207939" w:rsidP="007127DC">
            <w:pPr>
              <w:tabs>
                <w:tab w:val="left" w:pos="0"/>
                <w:tab w:val="left" w:pos="252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พัฒนาการทางสังคมและเศรษฐกิจ</w:t>
            </w:r>
          </w:p>
        </w:tc>
        <w:tc>
          <w:tcPr>
            <w:tcW w:w="2070" w:type="dxa"/>
          </w:tcPr>
          <w:p w:rsidR="00207939" w:rsidRPr="00E30C69" w:rsidRDefault="00207939" w:rsidP="007127DC">
            <w:pPr>
              <w:ind w:right="-188"/>
              <w:rPr>
                <w:rFonts w:ascii="TH SarabunPSK" w:hAnsi="TH SarabunPSK" w:cs="TH SarabunPSK"/>
                <w:cs/>
              </w:rPr>
            </w:pPr>
            <w:r w:rsidRPr="00C4005C">
              <w:rPr>
                <w:rFonts w:ascii="TH SarabunPSK" w:hAnsi="TH SarabunPSK" w:cs="TH SarabunPSK"/>
                <w:color w:val="FF0000"/>
                <w:cs/>
              </w:rPr>
              <w:t>ส</w:t>
            </w:r>
            <w:r w:rsidR="007D2C75">
              <w:rPr>
                <w:rFonts w:ascii="TH SarabunPSK" w:hAnsi="TH SarabunPSK" w:cs="TH SarabunPSK"/>
                <w:color w:val="FF0000"/>
              </w:rPr>
              <w:t xml:space="preserve"> 4.2</w:t>
            </w:r>
            <w:r w:rsidRPr="00C4005C"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 xml:space="preserve">  </w:t>
            </w:r>
            <w:r w:rsidRPr="00C4005C">
              <w:rPr>
                <w:rFonts w:ascii="TH SarabunPSK" w:hAnsi="TH SarabunPSK" w:cs="TH SarabunPSK"/>
                <w:color w:val="FF0000"/>
                <w:cs/>
              </w:rPr>
              <w:t>ม</w:t>
            </w:r>
            <w:r w:rsidRPr="00C4005C">
              <w:rPr>
                <w:rFonts w:ascii="TH SarabunPSK" w:hAnsi="TH SarabunPSK" w:cs="TH SarabunPSK"/>
                <w:color w:val="FF0000"/>
              </w:rPr>
              <w:t xml:space="preserve">.1/1  </w:t>
            </w:r>
            <w:r w:rsidRPr="00C4005C">
              <w:rPr>
                <w:rFonts w:ascii="TH SarabunPSK" w:hAnsi="TH SarabunPSK" w:cs="TH SarabunPSK"/>
                <w:color w:val="FF0000"/>
                <w:cs/>
              </w:rPr>
              <w:t>อธิบาย</w:t>
            </w:r>
            <w:r w:rsidRPr="00C4005C">
              <w:rPr>
                <w:rFonts w:ascii="TH SarabunPSK" w:hAnsi="TH SarabunPSK" w:cs="TH SarabunPSK" w:hint="cs"/>
                <w:color w:val="FF0000"/>
                <w:cs/>
              </w:rPr>
              <w:t>พัฒนาการทางสังคม เศรษฐกิจและการเมืองของประเทศต่าง ๆ ในภูมิภาคเอเชีย</w:t>
            </w:r>
          </w:p>
        </w:tc>
        <w:tc>
          <w:tcPr>
            <w:tcW w:w="3510" w:type="dxa"/>
          </w:tcPr>
          <w:p w:rsidR="00207939" w:rsidRPr="00E30C69" w:rsidRDefault="00207939" w:rsidP="007127DC">
            <w:pPr>
              <w:tabs>
                <w:tab w:val="left" w:pos="0"/>
                <w:tab w:val="left" w:pos="252"/>
              </w:tabs>
              <w:ind w:hanging="73"/>
              <w:rPr>
                <w:rFonts w:ascii="TH SarabunPSK" w:hAnsi="TH SarabunPSK" w:cs="TH SarabunPSK"/>
              </w:rPr>
            </w:pPr>
          </w:p>
        </w:tc>
      </w:tr>
      <w:tr w:rsidR="00207939" w:rsidRPr="00E30C69" w:rsidTr="0004546D">
        <w:tblPrEx>
          <w:tblLook w:val="01E0" w:firstRow="1" w:lastRow="1" w:firstColumn="1" w:lastColumn="1" w:noHBand="0" w:noVBand="0"/>
        </w:tblPrEx>
        <w:tc>
          <w:tcPr>
            <w:tcW w:w="990" w:type="dxa"/>
          </w:tcPr>
          <w:p w:rsidR="00207939" w:rsidRPr="00E30C69" w:rsidRDefault="005D6D0D" w:rsidP="007127D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1080" w:type="dxa"/>
          </w:tcPr>
          <w:p w:rsidR="00207939" w:rsidRPr="00E30C69" w:rsidRDefault="005D6D0D" w:rsidP="007127D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3780" w:type="dxa"/>
          </w:tcPr>
          <w:p w:rsidR="00207939" w:rsidRPr="009E47C3" w:rsidRDefault="00207939" w:rsidP="007127D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หน่วยที่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8418C5">
              <w:rPr>
                <w:rFonts w:ascii="TH SarabunPSK" w:hAnsi="TH SarabunPSK" w:cs="TH SarabunPSK" w:hint="cs"/>
                <w:b/>
                <w:bCs/>
                <w:cs/>
              </w:rPr>
              <w:t>พัฒนาการทาง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ประวัติศาสตร์ </w:t>
            </w:r>
            <w:r w:rsidRPr="008418C5">
              <w:rPr>
                <w:rFonts w:ascii="TH SarabunPSK" w:hAnsi="TH SarabunPSK" w:cs="TH SarabunPSK" w:hint="cs"/>
                <w:b/>
                <w:bCs/>
                <w:cs/>
              </w:rPr>
              <w:t>การเมือง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การปกครอง  สังคม เศรษฐกิจ ข</w:t>
            </w:r>
            <w:r w:rsidRPr="008418C5">
              <w:rPr>
                <w:rFonts w:ascii="TH SarabunPSK" w:hAnsi="TH SarabunPSK" w:cs="TH SarabunPSK" w:hint="cs"/>
                <w:b/>
                <w:bCs/>
                <w:cs/>
              </w:rPr>
              <w:t>องประเทศต่างๆ ในภูมิภาคตะวันออก</w:t>
            </w:r>
            <w:r w:rsidRPr="008418C5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เฉียงใต้</w:t>
            </w:r>
          </w:p>
          <w:p w:rsidR="00207939" w:rsidRPr="00E30C69" w:rsidRDefault="00207939" w:rsidP="007127DC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690" w:type="dxa"/>
          </w:tcPr>
          <w:p w:rsidR="00207939" w:rsidRDefault="00207939" w:rsidP="007127DC">
            <w:pPr>
              <w:tabs>
                <w:tab w:val="left" w:pos="0"/>
                <w:tab w:val="left" w:pos="252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- ความเป็นมาทางประวัติศาสตร์ของประเทศบรูไน</w:t>
            </w:r>
          </w:p>
          <w:p w:rsidR="00207939" w:rsidRDefault="00207939" w:rsidP="007127DC">
            <w:pPr>
              <w:tabs>
                <w:tab w:val="left" w:pos="0"/>
                <w:tab w:val="left" w:pos="2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พัฒนาการทางการเมืองการปกครอง </w:t>
            </w:r>
          </w:p>
          <w:p w:rsidR="00207939" w:rsidRPr="00E30C69" w:rsidRDefault="00207939" w:rsidP="007127DC">
            <w:pPr>
              <w:tabs>
                <w:tab w:val="left" w:pos="0"/>
                <w:tab w:val="left" w:pos="252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- พัฒนาการทางสังคมและเศรษฐกิจ</w:t>
            </w:r>
          </w:p>
        </w:tc>
        <w:tc>
          <w:tcPr>
            <w:tcW w:w="2070" w:type="dxa"/>
          </w:tcPr>
          <w:p w:rsidR="00207939" w:rsidRPr="00E30C69" w:rsidRDefault="00207939" w:rsidP="007127DC">
            <w:pPr>
              <w:ind w:right="-188"/>
              <w:rPr>
                <w:rFonts w:ascii="TH SarabunPSK" w:hAnsi="TH SarabunPSK" w:cs="TH SarabunPSK"/>
                <w:cs/>
              </w:rPr>
            </w:pPr>
            <w:r w:rsidRPr="00C4005C">
              <w:rPr>
                <w:rFonts w:ascii="TH SarabunPSK" w:hAnsi="TH SarabunPSK" w:cs="TH SarabunPSK"/>
                <w:color w:val="FF0000"/>
                <w:cs/>
              </w:rPr>
              <w:lastRenderedPageBreak/>
              <w:t>ส</w:t>
            </w:r>
            <w:r w:rsidR="007D2C75">
              <w:rPr>
                <w:rFonts w:ascii="TH SarabunPSK" w:hAnsi="TH SarabunPSK" w:cs="TH SarabunPSK"/>
                <w:color w:val="FF0000"/>
              </w:rPr>
              <w:t xml:space="preserve"> 4.2</w:t>
            </w:r>
            <w:r w:rsidRPr="00C4005C"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 xml:space="preserve">  </w:t>
            </w:r>
            <w:r w:rsidRPr="00C4005C">
              <w:rPr>
                <w:rFonts w:ascii="TH SarabunPSK" w:hAnsi="TH SarabunPSK" w:cs="TH SarabunPSK"/>
                <w:color w:val="FF0000"/>
                <w:cs/>
              </w:rPr>
              <w:t>ม</w:t>
            </w:r>
            <w:r w:rsidRPr="00C4005C">
              <w:rPr>
                <w:rFonts w:ascii="TH SarabunPSK" w:hAnsi="TH SarabunPSK" w:cs="TH SarabunPSK"/>
                <w:color w:val="FF0000"/>
              </w:rPr>
              <w:t xml:space="preserve">.1/1  </w:t>
            </w:r>
            <w:r w:rsidRPr="00C4005C">
              <w:rPr>
                <w:rFonts w:ascii="TH SarabunPSK" w:hAnsi="TH SarabunPSK" w:cs="TH SarabunPSK"/>
                <w:color w:val="FF0000"/>
                <w:cs/>
              </w:rPr>
              <w:t>อธิบาย</w:t>
            </w:r>
            <w:r w:rsidRPr="00C4005C">
              <w:rPr>
                <w:rFonts w:ascii="TH SarabunPSK" w:hAnsi="TH SarabunPSK" w:cs="TH SarabunPSK" w:hint="cs"/>
                <w:color w:val="FF0000"/>
                <w:cs/>
              </w:rPr>
              <w:t>พัฒนาการทางสังคม เศรษฐกิจและการเมือง</w:t>
            </w:r>
            <w:r w:rsidRPr="00C4005C">
              <w:rPr>
                <w:rFonts w:ascii="TH SarabunPSK" w:hAnsi="TH SarabunPSK" w:cs="TH SarabunPSK" w:hint="cs"/>
                <w:color w:val="FF0000"/>
                <w:cs/>
              </w:rPr>
              <w:lastRenderedPageBreak/>
              <w:t>ของประเทศต่าง ๆ ในภูมิภาคเอเชีย</w:t>
            </w:r>
          </w:p>
        </w:tc>
        <w:tc>
          <w:tcPr>
            <w:tcW w:w="3510" w:type="dxa"/>
          </w:tcPr>
          <w:p w:rsidR="00207939" w:rsidRPr="00E30C69" w:rsidRDefault="00207939" w:rsidP="007127DC">
            <w:pPr>
              <w:tabs>
                <w:tab w:val="left" w:pos="0"/>
                <w:tab w:val="left" w:pos="252"/>
              </w:tabs>
              <w:ind w:hanging="73"/>
              <w:rPr>
                <w:rFonts w:ascii="TH SarabunPSK" w:hAnsi="TH SarabunPSK" w:cs="TH SarabunPSK"/>
              </w:rPr>
            </w:pPr>
          </w:p>
        </w:tc>
      </w:tr>
      <w:tr w:rsidR="00207939" w:rsidRPr="00E30C69" w:rsidTr="0004546D">
        <w:tblPrEx>
          <w:tblLook w:val="01E0" w:firstRow="1" w:lastRow="1" w:firstColumn="1" w:lastColumn="1" w:noHBand="0" w:noVBand="0"/>
        </w:tblPrEx>
        <w:tc>
          <w:tcPr>
            <w:tcW w:w="990" w:type="dxa"/>
          </w:tcPr>
          <w:p w:rsidR="00207939" w:rsidRPr="00E30C69" w:rsidRDefault="005D6D0D" w:rsidP="007127D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lastRenderedPageBreak/>
              <w:t>17</w:t>
            </w:r>
          </w:p>
        </w:tc>
        <w:tc>
          <w:tcPr>
            <w:tcW w:w="1080" w:type="dxa"/>
          </w:tcPr>
          <w:p w:rsidR="00207939" w:rsidRPr="00E30C69" w:rsidRDefault="005D6D0D" w:rsidP="007127D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3780" w:type="dxa"/>
          </w:tcPr>
          <w:p w:rsidR="00207939" w:rsidRPr="009E47C3" w:rsidRDefault="00207939" w:rsidP="007127D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หน่วยที่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8418C5">
              <w:rPr>
                <w:rFonts w:ascii="TH SarabunPSK" w:hAnsi="TH SarabunPSK" w:cs="TH SarabunPSK" w:hint="cs"/>
                <w:b/>
                <w:bCs/>
                <w:cs/>
              </w:rPr>
              <w:t>พัฒนาการทาง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ประวัติศาสตร์ </w:t>
            </w:r>
            <w:r w:rsidRPr="008418C5">
              <w:rPr>
                <w:rFonts w:ascii="TH SarabunPSK" w:hAnsi="TH SarabunPSK" w:cs="TH SarabunPSK" w:hint="cs"/>
                <w:b/>
                <w:bCs/>
                <w:cs/>
              </w:rPr>
              <w:t>การเมือง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การปกครอง  สังคม เศรษฐกิจ ข</w:t>
            </w:r>
            <w:r w:rsidRPr="008418C5">
              <w:rPr>
                <w:rFonts w:ascii="TH SarabunPSK" w:hAnsi="TH SarabunPSK" w:cs="TH SarabunPSK" w:hint="cs"/>
                <w:b/>
                <w:bCs/>
                <w:cs/>
              </w:rPr>
              <w:t>องประเทศต่างๆ ในภูมิภาคตะวันออกเฉียงใต้</w:t>
            </w:r>
          </w:p>
          <w:p w:rsidR="00207939" w:rsidRPr="00E30C69" w:rsidRDefault="00207939" w:rsidP="007127DC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690" w:type="dxa"/>
          </w:tcPr>
          <w:p w:rsidR="00207939" w:rsidRDefault="00207939" w:rsidP="007127DC">
            <w:pPr>
              <w:tabs>
                <w:tab w:val="left" w:pos="0"/>
                <w:tab w:val="left" w:pos="252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ความเป็นมาทางประวัติศาสตร์ของประเทศฟิลิปปินส์</w:t>
            </w:r>
          </w:p>
          <w:p w:rsidR="00207939" w:rsidRDefault="00207939" w:rsidP="007127DC">
            <w:pPr>
              <w:tabs>
                <w:tab w:val="left" w:pos="0"/>
                <w:tab w:val="left" w:pos="2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พัฒนาการทางการเมืองการปกครอง </w:t>
            </w:r>
          </w:p>
          <w:p w:rsidR="00207939" w:rsidRPr="00E30C69" w:rsidRDefault="00207939" w:rsidP="007127DC">
            <w:pPr>
              <w:tabs>
                <w:tab w:val="left" w:pos="0"/>
                <w:tab w:val="left" w:pos="252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พัฒนาการทางสังคมและเศรษฐกิจ</w:t>
            </w:r>
          </w:p>
        </w:tc>
        <w:tc>
          <w:tcPr>
            <w:tcW w:w="2070" w:type="dxa"/>
          </w:tcPr>
          <w:p w:rsidR="00207939" w:rsidRPr="00E30C69" w:rsidRDefault="00207939" w:rsidP="0004546D">
            <w:pPr>
              <w:ind w:right="-18"/>
              <w:rPr>
                <w:rFonts w:ascii="TH SarabunPSK" w:hAnsi="TH SarabunPSK" w:cs="TH SarabunPSK"/>
                <w:cs/>
              </w:rPr>
            </w:pPr>
            <w:r w:rsidRPr="00C4005C">
              <w:rPr>
                <w:rFonts w:ascii="TH SarabunPSK" w:hAnsi="TH SarabunPSK" w:cs="TH SarabunPSK"/>
                <w:color w:val="FF0000"/>
                <w:cs/>
              </w:rPr>
              <w:t>ส</w:t>
            </w:r>
            <w:r w:rsidR="007D2C75">
              <w:rPr>
                <w:rFonts w:ascii="TH SarabunPSK" w:hAnsi="TH SarabunPSK" w:cs="TH SarabunPSK"/>
                <w:color w:val="FF0000"/>
              </w:rPr>
              <w:t xml:space="preserve"> 4.2</w:t>
            </w:r>
            <w:r w:rsidRPr="00C4005C"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 xml:space="preserve">  </w:t>
            </w:r>
            <w:r w:rsidRPr="00C4005C">
              <w:rPr>
                <w:rFonts w:ascii="TH SarabunPSK" w:hAnsi="TH SarabunPSK" w:cs="TH SarabunPSK"/>
                <w:color w:val="FF0000"/>
                <w:cs/>
              </w:rPr>
              <w:t>ม</w:t>
            </w:r>
            <w:r w:rsidRPr="00C4005C">
              <w:rPr>
                <w:rFonts w:ascii="TH SarabunPSK" w:hAnsi="TH SarabunPSK" w:cs="TH SarabunPSK"/>
                <w:color w:val="FF0000"/>
              </w:rPr>
              <w:t xml:space="preserve">.1/1  </w:t>
            </w:r>
            <w:r w:rsidRPr="00C4005C">
              <w:rPr>
                <w:rFonts w:ascii="TH SarabunPSK" w:hAnsi="TH SarabunPSK" w:cs="TH SarabunPSK"/>
                <w:color w:val="FF0000"/>
                <w:cs/>
              </w:rPr>
              <w:t>อธิบาย</w:t>
            </w:r>
            <w:r w:rsidRPr="00C4005C">
              <w:rPr>
                <w:rFonts w:ascii="TH SarabunPSK" w:hAnsi="TH SarabunPSK" w:cs="TH SarabunPSK" w:hint="cs"/>
                <w:color w:val="FF0000"/>
                <w:cs/>
              </w:rPr>
              <w:t>พัฒนาการทางสังคม เศรษฐกิจและการเมืองของประเทศต่าง ๆ ในภูมิภาคเอเชีย</w:t>
            </w:r>
          </w:p>
        </w:tc>
        <w:tc>
          <w:tcPr>
            <w:tcW w:w="3510" w:type="dxa"/>
          </w:tcPr>
          <w:p w:rsidR="00207939" w:rsidRPr="00E30C69" w:rsidRDefault="00207939" w:rsidP="007127DC">
            <w:pPr>
              <w:tabs>
                <w:tab w:val="left" w:pos="0"/>
                <w:tab w:val="left" w:pos="252"/>
              </w:tabs>
              <w:ind w:hanging="73"/>
              <w:rPr>
                <w:rFonts w:ascii="TH SarabunPSK" w:hAnsi="TH SarabunPSK" w:cs="TH SarabunPSK"/>
              </w:rPr>
            </w:pPr>
          </w:p>
        </w:tc>
      </w:tr>
      <w:tr w:rsidR="00207939" w:rsidRPr="00E30C69" w:rsidTr="0004546D">
        <w:tblPrEx>
          <w:tblLook w:val="01E0" w:firstRow="1" w:lastRow="1" w:firstColumn="1" w:lastColumn="1" w:noHBand="0" w:noVBand="0"/>
        </w:tblPrEx>
        <w:tc>
          <w:tcPr>
            <w:tcW w:w="990" w:type="dxa"/>
          </w:tcPr>
          <w:p w:rsidR="00207939" w:rsidRPr="00E30C69" w:rsidRDefault="005D6D0D" w:rsidP="007127D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18-</w:t>
            </w:r>
            <w:r w:rsidR="00207939">
              <w:rPr>
                <w:rFonts w:ascii="TH SarabunPSK" w:hAnsi="TH SarabunPSK" w:cs="TH SarabunPSK"/>
              </w:rPr>
              <w:t>19</w:t>
            </w:r>
          </w:p>
        </w:tc>
        <w:tc>
          <w:tcPr>
            <w:tcW w:w="1080" w:type="dxa"/>
          </w:tcPr>
          <w:p w:rsidR="00207939" w:rsidRPr="00E30C69" w:rsidRDefault="005D6D0D" w:rsidP="007127D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18-</w:t>
            </w:r>
            <w:r w:rsidR="00207939">
              <w:rPr>
                <w:rFonts w:ascii="TH SarabunPSK" w:hAnsi="TH SarabunPSK" w:cs="TH SarabunPSK"/>
              </w:rPr>
              <w:t>19</w:t>
            </w:r>
          </w:p>
        </w:tc>
        <w:tc>
          <w:tcPr>
            <w:tcW w:w="3780" w:type="dxa"/>
          </w:tcPr>
          <w:p w:rsidR="00207939" w:rsidRPr="00E30C69" w:rsidRDefault="00540859" w:rsidP="00207939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หน่วยที่ </w:t>
            </w:r>
            <w:r>
              <w:rPr>
                <w:rFonts w:ascii="TH SarabunPSK" w:hAnsi="TH SarabunPSK" w:cs="TH SarabunPSK"/>
                <w:b/>
                <w:b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207939">
              <w:rPr>
                <w:rFonts w:ascii="TH SarabunPSK" w:hAnsi="TH SarabunPSK" w:cs="TH SarabunPSK" w:hint="cs"/>
                <w:b/>
                <w:bCs/>
                <w:cs/>
              </w:rPr>
              <w:t>บทบาทของประเทศต่างๆ</w:t>
            </w:r>
            <w:r w:rsidR="00C118C0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207939">
              <w:rPr>
                <w:rFonts w:ascii="TH SarabunPSK" w:hAnsi="TH SarabunPSK" w:cs="TH SarabunPSK" w:hint="cs"/>
                <w:b/>
                <w:bCs/>
                <w:cs/>
              </w:rPr>
              <w:t>ในเอเชียตะวันออกเฉียงใต้  (รวมประเทศไทย) ในปัจจุบัน</w:t>
            </w:r>
          </w:p>
        </w:tc>
        <w:tc>
          <w:tcPr>
            <w:tcW w:w="3690" w:type="dxa"/>
          </w:tcPr>
          <w:p w:rsidR="00207939" w:rsidRDefault="00207939" w:rsidP="007127DC">
            <w:pPr>
              <w:tabs>
                <w:tab w:val="left" w:pos="0"/>
                <w:tab w:val="left" w:pos="2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สรุปการเมืองการปกครอง</w:t>
            </w:r>
            <w:r w:rsidR="005D6D0D">
              <w:rPr>
                <w:rFonts w:ascii="TH SarabunPSK" w:hAnsi="TH SarabunPSK" w:cs="TH SarabunPSK" w:hint="cs"/>
                <w:cs/>
              </w:rPr>
              <w:t xml:space="preserve">  เศรษฐกิจ</w:t>
            </w:r>
            <w:r w:rsidR="00C118C0">
              <w:rPr>
                <w:rFonts w:ascii="TH SarabunPSK" w:hAnsi="TH SarabunPSK" w:cs="TH SarabunPSK" w:hint="cs"/>
                <w:cs/>
              </w:rPr>
              <w:t>ของประเทศต่างๆ</w:t>
            </w:r>
            <w:r w:rsidR="00A5273E">
              <w:rPr>
                <w:rFonts w:ascii="TH SarabunPSK" w:hAnsi="TH SarabunPSK" w:cs="TH SarabunPSK" w:hint="cs"/>
                <w:cs/>
              </w:rPr>
              <w:t xml:space="preserve"> ใ</w:t>
            </w:r>
            <w:r w:rsidR="005D6D0D">
              <w:rPr>
                <w:rFonts w:ascii="TH SarabunPSK" w:hAnsi="TH SarabunPSK" w:cs="TH SarabunPSK" w:hint="cs"/>
                <w:cs/>
              </w:rPr>
              <w:t>นภูมิภาคเอเชียตะวันออกเฉียงใต้</w:t>
            </w:r>
            <w:r w:rsidR="00C118C0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C118C0" w:rsidRDefault="00C118C0" w:rsidP="007127DC">
            <w:pPr>
              <w:tabs>
                <w:tab w:val="left" w:pos="0"/>
                <w:tab w:val="left" w:pos="2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การร่วมมือในการรวมกลุ่มช่วยเหลือกันและกันทั้งด้านเศรษฐกิจและสิ่งแวดล้อม</w:t>
            </w:r>
          </w:p>
          <w:p w:rsidR="00C118C0" w:rsidRPr="00E30C69" w:rsidRDefault="00C118C0" w:rsidP="00173B00">
            <w:pPr>
              <w:tabs>
                <w:tab w:val="left" w:pos="0"/>
                <w:tab w:val="left" w:pos="252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70" w:type="dxa"/>
          </w:tcPr>
          <w:p w:rsidR="00207939" w:rsidRPr="00173B00" w:rsidRDefault="00173B00" w:rsidP="00173B00">
            <w:pPr>
              <w:tabs>
                <w:tab w:val="left" w:pos="965"/>
                <w:tab w:val="left" w:pos="1166"/>
                <w:tab w:val="left" w:pos="1440"/>
              </w:tabs>
              <w:rPr>
                <w:rFonts w:ascii="TH SarabunPSK" w:hAnsi="TH SarabunPSK" w:cs="TH SarabunPSK"/>
                <w:color w:val="FF0000"/>
                <w:cs/>
              </w:rPr>
            </w:pPr>
            <w:r w:rsidRPr="00C4005C">
              <w:rPr>
                <w:rFonts w:ascii="TH SarabunPSK" w:hAnsi="TH SarabunPSK" w:cs="TH SarabunPSK"/>
                <w:color w:val="FF0000"/>
                <w:cs/>
              </w:rPr>
              <w:t>ส</w:t>
            </w:r>
            <w:r w:rsidR="007D2C75">
              <w:rPr>
                <w:rFonts w:ascii="TH SarabunPSK" w:hAnsi="TH SarabunPSK" w:cs="TH SarabunPSK"/>
                <w:color w:val="FF0000"/>
              </w:rPr>
              <w:t xml:space="preserve"> 4.2 </w:t>
            </w:r>
            <w:r w:rsidRPr="00C4005C">
              <w:rPr>
                <w:rFonts w:ascii="TH SarabunPSK" w:hAnsi="TH SarabunPSK" w:cs="TH SarabunPSK"/>
                <w:color w:val="FF0000"/>
                <w:cs/>
              </w:rPr>
              <w:t>ม</w:t>
            </w:r>
            <w:r w:rsidRPr="00C4005C">
              <w:rPr>
                <w:rFonts w:ascii="TH SarabunPSK" w:hAnsi="TH SarabunPSK" w:cs="TH SarabunPSK"/>
                <w:color w:val="FF0000"/>
              </w:rPr>
              <w:t xml:space="preserve">.1/1  </w:t>
            </w:r>
            <w:r w:rsidRPr="00C4005C">
              <w:rPr>
                <w:rFonts w:ascii="TH SarabunPSK" w:hAnsi="TH SarabunPSK" w:cs="TH SarabunPSK"/>
                <w:color w:val="FF0000"/>
                <w:cs/>
              </w:rPr>
              <w:t>อธิบาย</w:t>
            </w:r>
            <w:r w:rsidRPr="00C4005C">
              <w:rPr>
                <w:rFonts w:ascii="TH SarabunPSK" w:hAnsi="TH SarabunPSK" w:cs="TH SarabunPSK" w:hint="cs"/>
                <w:color w:val="FF0000"/>
                <w:cs/>
              </w:rPr>
              <w:t>พัฒนาการทางสังคม เศรษฐกิจและการเมืองของประเทศต่าง ๆ ในภูมิภาคเอเชียตะวันออกเฉียงใต้</w:t>
            </w:r>
          </w:p>
        </w:tc>
        <w:tc>
          <w:tcPr>
            <w:tcW w:w="3510" w:type="dxa"/>
          </w:tcPr>
          <w:p w:rsidR="00207939" w:rsidRPr="00E30C69" w:rsidRDefault="00207939" w:rsidP="007127DC">
            <w:pPr>
              <w:tabs>
                <w:tab w:val="left" w:pos="0"/>
                <w:tab w:val="left" w:pos="252"/>
              </w:tabs>
              <w:ind w:hanging="73"/>
              <w:rPr>
                <w:rFonts w:ascii="TH SarabunPSK" w:hAnsi="TH SarabunPSK" w:cs="TH SarabunPSK"/>
              </w:rPr>
            </w:pPr>
          </w:p>
        </w:tc>
      </w:tr>
      <w:tr w:rsidR="009E47C3" w:rsidRPr="00E30C69" w:rsidTr="0004546D">
        <w:tblPrEx>
          <w:tblLook w:val="01E0" w:firstRow="1" w:lastRow="1" w:firstColumn="1" w:lastColumn="1" w:noHBand="0" w:noVBand="0"/>
        </w:tblPrEx>
        <w:tc>
          <w:tcPr>
            <w:tcW w:w="990" w:type="dxa"/>
          </w:tcPr>
          <w:p w:rsidR="009E47C3" w:rsidRPr="00E30C69" w:rsidRDefault="009E47C3" w:rsidP="007127D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080" w:type="dxa"/>
          </w:tcPr>
          <w:p w:rsidR="009E47C3" w:rsidRPr="00E30C69" w:rsidRDefault="009E47C3" w:rsidP="007127DC">
            <w:pPr>
              <w:jc w:val="center"/>
              <w:rPr>
                <w:rFonts w:ascii="TH SarabunPSK" w:hAnsi="TH SarabunPSK" w:cs="TH SarabunPSK"/>
              </w:rPr>
            </w:pPr>
            <w:r w:rsidRPr="00E30C69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3780" w:type="dxa"/>
          </w:tcPr>
          <w:p w:rsidR="009E47C3" w:rsidRPr="00E30C69" w:rsidRDefault="009E47C3" w:rsidP="007127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สอบปลายภาค</w:t>
            </w:r>
          </w:p>
        </w:tc>
        <w:tc>
          <w:tcPr>
            <w:tcW w:w="3690" w:type="dxa"/>
          </w:tcPr>
          <w:p w:rsidR="009E47C3" w:rsidRPr="00E30C69" w:rsidRDefault="009E47C3" w:rsidP="007127DC">
            <w:pPr>
              <w:tabs>
                <w:tab w:val="left" w:pos="107"/>
                <w:tab w:val="left" w:pos="252"/>
              </w:tabs>
              <w:ind w:hanging="73"/>
              <w:rPr>
                <w:rFonts w:ascii="TH SarabunPSK" w:hAnsi="TH SarabunPSK" w:cs="TH SarabunPSK"/>
              </w:rPr>
            </w:pPr>
          </w:p>
        </w:tc>
        <w:tc>
          <w:tcPr>
            <w:tcW w:w="2070" w:type="dxa"/>
          </w:tcPr>
          <w:p w:rsidR="009E47C3" w:rsidRPr="00E30C69" w:rsidRDefault="009E47C3" w:rsidP="00AC5F6A">
            <w:pPr>
              <w:tabs>
                <w:tab w:val="left" w:pos="107"/>
                <w:tab w:val="left" w:pos="252"/>
              </w:tabs>
              <w:ind w:hanging="73"/>
              <w:rPr>
                <w:rFonts w:ascii="TH SarabunPSK" w:hAnsi="TH SarabunPSK" w:cs="TH SarabunPSK"/>
              </w:rPr>
            </w:pPr>
          </w:p>
        </w:tc>
        <w:tc>
          <w:tcPr>
            <w:tcW w:w="3510" w:type="dxa"/>
          </w:tcPr>
          <w:p w:rsidR="009E47C3" w:rsidRPr="00E30C69" w:rsidRDefault="009E47C3" w:rsidP="007127DC">
            <w:pPr>
              <w:tabs>
                <w:tab w:val="left" w:pos="107"/>
                <w:tab w:val="left" w:pos="252"/>
              </w:tabs>
              <w:ind w:hanging="73"/>
              <w:rPr>
                <w:rFonts w:ascii="TH SarabunPSK" w:hAnsi="TH SarabunPSK" w:cs="TH SarabunPSK"/>
              </w:rPr>
            </w:pPr>
          </w:p>
        </w:tc>
      </w:tr>
    </w:tbl>
    <w:p w:rsidR="00A5273E" w:rsidRDefault="00A5273E" w:rsidP="00C8759C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04546D" w:rsidRDefault="0004546D" w:rsidP="00C8759C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6F25D4" w:rsidRDefault="006F25D4" w:rsidP="00C8759C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8759C" w:rsidRDefault="00173B00" w:rsidP="00C8759C">
      <w:pPr>
        <w:rPr>
          <w:rFonts w:ascii="TH SarabunPSK" w:hAnsi="TH SarabunPSK" w:cs="TH SarabunPSK"/>
          <w:cs/>
        </w:rPr>
      </w:pPr>
      <w:r w:rsidRPr="00173B00">
        <w:rPr>
          <w:rFonts w:ascii="TH SarabunPSK" w:hAnsi="TH SarabunPSK" w:cs="TH SarabunPSK" w:hint="cs"/>
          <w:b/>
          <w:bCs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 xml:space="preserve">ครูผู้สอนสามารถสอนเป็นช่วงเวลา  หรือเหตุการณ์สำคัญทางประวัติศาสตร์ของกลุ่มประเทศได้ เช่น ยุคอาณานิคมของกลุ่มประเทศอินโดจีนและการกู้เอกราช  </w:t>
      </w:r>
    </w:p>
    <w:p w:rsidR="00A5273E" w:rsidRDefault="00A5273E" w:rsidP="00D7230C">
      <w:pPr>
        <w:ind w:left="2880"/>
        <w:rPr>
          <w:rFonts w:ascii="TH SarabunPSK" w:hAnsi="TH SarabunPSK" w:cs="TH SarabunPSK"/>
          <w:sz w:val="16"/>
          <w:szCs w:val="16"/>
        </w:rPr>
      </w:pPr>
    </w:p>
    <w:p w:rsidR="0004546D" w:rsidRPr="0004546D" w:rsidRDefault="0004546D" w:rsidP="00D7230C">
      <w:pPr>
        <w:ind w:left="2880"/>
        <w:rPr>
          <w:rFonts w:ascii="TH SarabunPSK" w:hAnsi="TH SarabunPSK" w:cs="TH SarabunPSK"/>
          <w:sz w:val="16"/>
          <w:szCs w:val="16"/>
        </w:rPr>
      </w:pPr>
    </w:p>
    <w:p w:rsidR="00C8759C" w:rsidRPr="00E30C69" w:rsidRDefault="00C8759C" w:rsidP="00D7230C">
      <w:pPr>
        <w:ind w:left="2880"/>
        <w:rPr>
          <w:rFonts w:ascii="TH SarabunPSK" w:hAnsi="TH SarabunPSK" w:cs="TH SarabunPSK"/>
        </w:rPr>
      </w:pPr>
      <w:r w:rsidRPr="00E30C69">
        <w:rPr>
          <w:rFonts w:ascii="TH SarabunPSK" w:hAnsi="TH SarabunPSK" w:cs="TH SarabunPSK"/>
          <w:cs/>
        </w:rPr>
        <w:t xml:space="preserve">แผนการประเมินผล </w:t>
      </w:r>
      <w:r w:rsidRPr="00E30C69">
        <w:rPr>
          <w:rFonts w:ascii="TH SarabunPSK" w:hAnsi="TH SarabunPSK" w:cs="TH SarabunPSK"/>
          <w:cs/>
        </w:rPr>
        <w:tab/>
        <w:t>คะแนนระหว่างภาค</w:t>
      </w:r>
      <w:r w:rsidRPr="00E30C69">
        <w:rPr>
          <w:rFonts w:ascii="TH SarabunPSK" w:hAnsi="TH SarabunPSK" w:cs="TH SarabunPSK"/>
        </w:rPr>
        <w:t xml:space="preserve">  : </w:t>
      </w:r>
      <w:r w:rsidRPr="00E30C69">
        <w:rPr>
          <w:rFonts w:ascii="TH SarabunPSK" w:hAnsi="TH SarabunPSK" w:cs="TH SarabunPSK"/>
          <w:cs/>
        </w:rPr>
        <w:t>คะแนนปลายภาค</w:t>
      </w:r>
      <w:r w:rsidRPr="00E30C69">
        <w:rPr>
          <w:rFonts w:ascii="TH SarabunPSK" w:hAnsi="TH SarabunPSK" w:cs="TH SarabunPSK"/>
        </w:rPr>
        <w:t xml:space="preserve"> =80 : 20</w:t>
      </w:r>
    </w:p>
    <w:p w:rsidR="00C8759C" w:rsidRPr="00E30C69" w:rsidRDefault="00C8759C" w:rsidP="00D7230C">
      <w:pPr>
        <w:ind w:left="2880"/>
        <w:rPr>
          <w:rFonts w:ascii="TH SarabunPSK" w:hAnsi="TH SarabunPSK" w:cs="TH SarabunPSK"/>
        </w:rPr>
      </w:pPr>
      <w:r w:rsidRPr="00E30C69">
        <w:rPr>
          <w:rFonts w:ascii="TH SarabunPSK" w:hAnsi="TH SarabunPSK" w:cs="TH SarabunPSK"/>
          <w:cs/>
        </w:rPr>
        <w:t xml:space="preserve">คะแนนระหว่างภาค  </w:t>
      </w:r>
      <w:r w:rsidRPr="00E30C69">
        <w:rPr>
          <w:rFonts w:ascii="TH SarabunPSK" w:hAnsi="TH SarabunPSK" w:cs="TH SarabunPSK"/>
        </w:rPr>
        <w:t xml:space="preserve">= </w:t>
      </w:r>
      <w:r w:rsidRPr="00E30C69">
        <w:rPr>
          <w:rFonts w:ascii="TH SarabunPSK" w:hAnsi="TH SarabunPSK" w:cs="TH SarabunPSK"/>
          <w:cs/>
        </w:rPr>
        <w:tab/>
        <w:t xml:space="preserve">คะแนนสอบก่อนกลางภาค </w:t>
      </w:r>
      <w:r w:rsidRPr="00E30C69">
        <w:rPr>
          <w:rFonts w:ascii="TH SarabunPSK" w:hAnsi="TH SarabunPSK" w:cs="TH SarabunPSK"/>
        </w:rPr>
        <w:t xml:space="preserve">+ </w:t>
      </w:r>
      <w:r w:rsidRPr="00E30C69">
        <w:rPr>
          <w:rFonts w:ascii="TH SarabunPSK" w:hAnsi="TH SarabunPSK" w:cs="TH SarabunPSK"/>
          <w:cs/>
        </w:rPr>
        <w:t xml:space="preserve">คะแนนสอบกลางภาค </w:t>
      </w:r>
      <w:r w:rsidRPr="00E30C69">
        <w:rPr>
          <w:rFonts w:ascii="TH SarabunPSK" w:hAnsi="TH SarabunPSK" w:cs="TH SarabunPSK"/>
        </w:rPr>
        <w:t>+</w:t>
      </w:r>
    </w:p>
    <w:p w:rsidR="00C8759C" w:rsidRPr="00E30C69" w:rsidRDefault="00C8759C" w:rsidP="00D7230C">
      <w:pPr>
        <w:ind w:left="2880"/>
        <w:rPr>
          <w:rFonts w:ascii="TH SarabunPSK" w:hAnsi="TH SarabunPSK" w:cs="TH SarabunPSK"/>
        </w:rPr>
      </w:pPr>
      <w:r w:rsidRPr="00E30C69">
        <w:rPr>
          <w:rFonts w:ascii="TH SarabunPSK" w:hAnsi="TH SarabunPSK" w:cs="TH SarabunPSK"/>
          <w:cs/>
        </w:rPr>
        <w:t xml:space="preserve">คะแนนสอบหลังกลางภาค </w:t>
      </w:r>
      <w:r w:rsidRPr="00E30C69">
        <w:rPr>
          <w:rFonts w:ascii="TH SarabunPSK" w:hAnsi="TH SarabunPSK" w:cs="TH SarabunPSK"/>
        </w:rPr>
        <w:t>+</w:t>
      </w:r>
      <w:r w:rsidRPr="00E30C69">
        <w:rPr>
          <w:rFonts w:ascii="TH SarabunPSK" w:hAnsi="TH SarabunPSK" w:cs="TH SarabunPSK"/>
          <w:cs/>
        </w:rPr>
        <w:t xml:space="preserve"> คะแนนจิตพิสัย</w:t>
      </w:r>
    </w:p>
    <w:p w:rsidR="00C8759C" w:rsidRPr="00E30C69" w:rsidRDefault="00C8759C" w:rsidP="00D7230C">
      <w:pPr>
        <w:ind w:left="2880"/>
        <w:rPr>
          <w:rFonts w:ascii="TH SarabunPSK" w:hAnsi="TH SarabunPSK" w:cs="TH SarabunPSK"/>
        </w:rPr>
      </w:pPr>
      <w:r w:rsidRPr="00E30C69">
        <w:rPr>
          <w:rFonts w:ascii="TH SarabunPSK" w:hAnsi="TH SarabunPSK" w:cs="TH SarabunPSK"/>
        </w:rPr>
        <w:lastRenderedPageBreak/>
        <w:t>=20</w:t>
      </w:r>
      <w:r w:rsidRPr="00E30C69">
        <w:rPr>
          <w:rFonts w:ascii="TH SarabunPSK" w:hAnsi="TH SarabunPSK" w:cs="TH SarabunPSK"/>
          <w:cs/>
        </w:rPr>
        <w:t>+</w:t>
      </w:r>
      <w:r w:rsidRPr="00E30C69">
        <w:rPr>
          <w:rFonts w:ascii="TH SarabunPSK" w:hAnsi="TH SarabunPSK" w:cs="TH SarabunPSK"/>
        </w:rPr>
        <w:t>20</w:t>
      </w:r>
      <w:r w:rsidRPr="00E30C69">
        <w:rPr>
          <w:rFonts w:ascii="TH SarabunPSK" w:hAnsi="TH SarabunPSK" w:cs="TH SarabunPSK"/>
          <w:cs/>
        </w:rPr>
        <w:t>+</w:t>
      </w:r>
      <w:r w:rsidRPr="00E30C69">
        <w:rPr>
          <w:rFonts w:ascii="TH SarabunPSK" w:hAnsi="TH SarabunPSK" w:cs="TH SarabunPSK"/>
        </w:rPr>
        <w:t>30+10</w:t>
      </w:r>
    </w:p>
    <w:p w:rsidR="00C8759C" w:rsidRPr="00E30C69" w:rsidRDefault="00C8759C" w:rsidP="00D7230C">
      <w:pPr>
        <w:ind w:left="2880"/>
        <w:rPr>
          <w:rFonts w:ascii="TH SarabunPSK" w:hAnsi="TH SarabunPSK" w:cs="TH SarabunPSK"/>
          <w:b/>
          <w:bCs/>
        </w:rPr>
      </w:pPr>
      <w:r w:rsidRPr="00E30C69">
        <w:rPr>
          <w:rFonts w:ascii="TH SarabunPSK" w:hAnsi="TH SarabunPSK" w:cs="TH SarabunPSK"/>
          <w:b/>
          <w:bCs/>
        </w:rPr>
        <w:t xml:space="preserve">4.  </w:t>
      </w:r>
      <w:r w:rsidRPr="00E30C69">
        <w:rPr>
          <w:rFonts w:ascii="TH SarabunPSK" w:hAnsi="TH SarabunPSK" w:cs="TH SarabunPSK"/>
          <w:b/>
          <w:bCs/>
          <w:cs/>
        </w:rPr>
        <w:t>แผนการประเมินผลการเรียนรู้และการมอบหมายภาระงาน</w:t>
      </w:r>
    </w:p>
    <w:p w:rsidR="00C8759C" w:rsidRDefault="00C8759C" w:rsidP="00D7230C">
      <w:pPr>
        <w:ind w:left="2880"/>
        <w:rPr>
          <w:rFonts w:ascii="TH SarabunPSK" w:hAnsi="TH SarabunPSK" w:cs="TH SarabunPSK"/>
        </w:rPr>
      </w:pPr>
      <w:r w:rsidRPr="00E30C69">
        <w:rPr>
          <w:rFonts w:ascii="TH SarabunPSK" w:hAnsi="TH SarabunPSK" w:cs="TH SarabunPSK"/>
          <w:cs/>
        </w:rPr>
        <w:t>การสอนรายวิชา ส</w:t>
      </w:r>
      <w:r w:rsidRPr="00E30C69">
        <w:rPr>
          <w:rFonts w:ascii="TH SarabunPSK" w:hAnsi="TH SarabunPSK" w:cs="TH SarabunPSK"/>
        </w:rPr>
        <w:t xml:space="preserve">21106  </w:t>
      </w:r>
      <w:r w:rsidRPr="00E30C69">
        <w:rPr>
          <w:rFonts w:ascii="TH SarabunPSK" w:hAnsi="TH SarabunPSK" w:cs="TH SarabunPSK"/>
          <w:cs/>
        </w:rPr>
        <w:t xml:space="preserve">ประวัติศาสตร์ไทย </w:t>
      </w:r>
      <w:r w:rsidRPr="00E30C69">
        <w:rPr>
          <w:rFonts w:ascii="TH SarabunPSK" w:hAnsi="TH SarabunPSK" w:cs="TH SarabunPSK"/>
        </w:rPr>
        <w:t xml:space="preserve">2  </w:t>
      </w:r>
      <w:r>
        <w:rPr>
          <w:rFonts w:ascii="TH SarabunPSK" w:hAnsi="TH SarabunPSK" w:cs="TH SarabunPSK"/>
          <w:cs/>
        </w:rPr>
        <w:t xml:space="preserve"> ประจำภาคเรียนที่</w:t>
      </w:r>
      <w:r>
        <w:rPr>
          <w:rFonts w:ascii="TH SarabunPSK" w:hAnsi="TH SarabunPSK" w:cs="TH SarabunPSK"/>
        </w:rPr>
        <w:t xml:space="preserve"> 2</w:t>
      </w:r>
      <w:r w:rsidRPr="00E30C69">
        <w:rPr>
          <w:rFonts w:ascii="TH SarabunPSK" w:hAnsi="TH SarabunPSK" w:cs="TH SarabunPSK"/>
          <w:cs/>
        </w:rPr>
        <w:t>ปีการศึกษา</w:t>
      </w:r>
      <w:r w:rsidRPr="00E30C69">
        <w:rPr>
          <w:rFonts w:ascii="TH SarabunPSK" w:hAnsi="TH SarabunPSK" w:cs="TH SarabunPSK"/>
        </w:rPr>
        <w:t xml:space="preserve"> 255</w:t>
      </w:r>
      <w:r w:rsidR="00C8758D">
        <w:rPr>
          <w:rFonts w:ascii="TH SarabunPSK" w:hAnsi="TH SarabunPSK" w:cs="TH SarabunPSK"/>
        </w:rPr>
        <w:t>8</w:t>
      </w:r>
    </w:p>
    <w:p w:rsidR="00C8759C" w:rsidRPr="00E30C69" w:rsidRDefault="00C8759C" w:rsidP="00D7230C">
      <w:pPr>
        <w:ind w:left="2880"/>
        <w:rPr>
          <w:rFonts w:ascii="TH SarabunPSK" w:hAnsi="TH SarabunPSK" w:cs="TH SarabunPSK"/>
        </w:rPr>
      </w:pPr>
      <w:r w:rsidRPr="00E30C69">
        <w:rPr>
          <w:rFonts w:ascii="TH SarabunPSK" w:hAnsi="TH SarabunPSK" w:cs="TH SarabunPSK"/>
          <w:cs/>
        </w:rPr>
        <w:t>มีแผนการประเมินผลการเรียนรู้ดังนี้</w:t>
      </w:r>
    </w:p>
    <w:p w:rsidR="00C8759C" w:rsidRPr="00E30C69" w:rsidRDefault="00C8759C" w:rsidP="00D7230C">
      <w:pPr>
        <w:ind w:left="2880"/>
        <w:rPr>
          <w:rFonts w:ascii="TH SarabunPSK" w:hAnsi="TH SarabunPSK" w:cs="TH SarabunPSK"/>
        </w:rPr>
      </w:pPr>
      <w:r w:rsidRPr="00E30C69">
        <w:rPr>
          <w:rFonts w:ascii="TH SarabunPSK" w:hAnsi="TH SarabunPSK" w:cs="TH SarabunPSK"/>
        </w:rPr>
        <w:t xml:space="preserve">4.1 </w:t>
      </w:r>
      <w:r w:rsidRPr="00E30C69">
        <w:rPr>
          <w:rFonts w:ascii="TH SarabunPSK" w:hAnsi="TH SarabunPSK" w:cs="TH SarabunPSK"/>
          <w:cs/>
        </w:rPr>
        <w:t xml:space="preserve">ประเมินจากงานที่มอบหมาย                                                   </w:t>
      </w:r>
      <w:r w:rsidRPr="00E30C69">
        <w:rPr>
          <w:rFonts w:ascii="TH SarabunPSK" w:hAnsi="TH SarabunPSK" w:cs="TH SarabunPSK"/>
        </w:rPr>
        <w:tab/>
        <w:t>50</w:t>
      </w:r>
      <w:r w:rsidRPr="00E30C69">
        <w:rPr>
          <w:rFonts w:ascii="TH SarabunPSK" w:hAnsi="TH SarabunPSK" w:cs="TH SarabunPSK"/>
          <w:cs/>
        </w:rPr>
        <w:t xml:space="preserve"> คะแนน</w:t>
      </w:r>
    </w:p>
    <w:p w:rsidR="00C8759C" w:rsidRPr="00E30C69" w:rsidRDefault="00C8759C" w:rsidP="00D7230C">
      <w:pPr>
        <w:ind w:left="2880"/>
        <w:rPr>
          <w:rFonts w:ascii="TH SarabunPSK" w:hAnsi="TH SarabunPSK" w:cs="TH SarabunPSK"/>
        </w:rPr>
      </w:pPr>
      <w:r w:rsidRPr="00E30C69">
        <w:rPr>
          <w:rFonts w:ascii="TH SarabunPSK" w:hAnsi="TH SarabunPSK" w:cs="TH SarabunPSK"/>
        </w:rPr>
        <w:t xml:space="preserve">4.2 </w:t>
      </w:r>
      <w:proofErr w:type="gramStart"/>
      <w:r w:rsidRPr="00E30C69">
        <w:rPr>
          <w:rFonts w:ascii="TH SarabunPSK" w:hAnsi="TH SarabunPSK" w:cs="TH SarabunPSK"/>
          <w:cs/>
        </w:rPr>
        <w:t>ประเมินจากการสังเกตพฤติกรรมการเรียนของนักเรียน</w:t>
      </w:r>
      <w:r w:rsidR="0004546D">
        <w:rPr>
          <w:rFonts w:ascii="TH SarabunPSK" w:hAnsi="TH SarabunPSK" w:cs="TH SarabunPSK"/>
        </w:rPr>
        <w:t xml:space="preserve"> </w:t>
      </w:r>
      <w:r w:rsidRPr="00E30C69">
        <w:rPr>
          <w:rFonts w:ascii="TH SarabunPSK" w:hAnsi="TH SarabunPSK" w:cs="TH SarabunPSK"/>
          <w:cs/>
        </w:rPr>
        <w:t>:</w:t>
      </w:r>
      <w:proofErr w:type="gramEnd"/>
      <w:r w:rsidR="0004546D">
        <w:rPr>
          <w:rFonts w:ascii="TH SarabunPSK" w:hAnsi="TH SarabunPSK" w:cs="TH SarabunPSK"/>
        </w:rPr>
        <w:t xml:space="preserve"> </w:t>
      </w:r>
      <w:r w:rsidRPr="00E30C69">
        <w:rPr>
          <w:rFonts w:ascii="TH SarabunPSK" w:hAnsi="TH SarabunPSK" w:cs="TH SarabunPSK"/>
          <w:cs/>
        </w:rPr>
        <w:t>จิตพิสัย</w:t>
      </w:r>
      <w:r w:rsidR="00C8758D">
        <w:rPr>
          <w:rFonts w:ascii="TH SarabunPSK" w:hAnsi="TH SarabunPSK" w:cs="TH SarabunPSK"/>
          <w:cs/>
        </w:rPr>
        <w:t xml:space="preserve">       </w:t>
      </w:r>
      <w:r>
        <w:rPr>
          <w:rFonts w:ascii="TH SarabunPSK" w:hAnsi="TH SarabunPSK" w:cs="TH SarabunPSK"/>
        </w:rPr>
        <w:tab/>
      </w:r>
      <w:r w:rsidRPr="00E30C69">
        <w:rPr>
          <w:rFonts w:ascii="TH SarabunPSK" w:hAnsi="TH SarabunPSK" w:cs="TH SarabunPSK"/>
        </w:rPr>
        <w:t xml:space="preserve">10 </w:t>
      </w:r>
      <w:r w:rsidRPr="00E30C69">
        <w:rPr>
          <w:rFonts w:ascii="TH SarabunPSK" w:hAnsi="TH SarabunPSK" w:cs="TH SarabunPSK"/>
          <w:cs/>
        </w:rPr>
        <w:t>คะแนน</w:t>
      </w:r>
    </w:p>
    <w:p w:rsidR="00C8759C" w:rsidRPr="00E30C69" w:rsidRDefault="00C8759C" w:rsidP="00D7230C">
      <w:pPr>
        <w:ind w:left="2880"/>
        <w:rPr>
          <w:rFonts w:ascii="TH SarabunPSK" w:hAnsi="TH SarabunPSK" w:cs="TH SarabunPSK"/>
        </w:rPr>
      </w:pPr>
      <w:r w:rsidRPr="00E30C69">
        <w:rPr>
          <w:rFonts w:ascii="TH SarabunPSK" w:hAnsi="TH SarabunPSK" w:cs="TH SarabunPSK"/>
        </w:rPr>
        <w:t xml:space="preserve">4.3 </w:t>
      </w:r>
      <w:r w:rsidRPr="00E30C69">
        <w:rPr>
          <w:rFonts w:ascii="TH SarabunPSK" w:hAnsi="TH SarabunPSK" w:cs="TH SarabunPSK"/>
          <w:cs/>
        </w:rPr>
        <w:t xml:space="preserve">ประเมินจากการสอบกลางภาค                                               </w:t>
      </w:r>
      <w:r w:rsidRPr="00E30C69">
        <w:rPr>
          <w:rFonts w:ascii="TH SarabunPSK" w:hAnsi="TH SarabunPSK" w:cs="TH SarabunPSK"/>
        </w:rPr>
        <w:tab/>
        <w:t xml:space="preserve">20 </w:t>
      </w:r>
      <w:r w:rsidRPr="00E30C69">
        <w:rPr>
          <w:rFonts w:ascii="TH SarabunPSK" w:hAnsi="TH SarabunPSK" w:cs="TH SarabunPSK"/>
          <w:cs/>
        </w:rPr>
        <w:t>คะแนน</w:t>
      </w:r>
    </w:p>
    <w:p w:rsidR="00C8759C" w:rsidRPr="00E30C69" w:rsidRDefault="00C8759C" w:rsidP="00D7230C">
      <w:pPr>
        <w:ind w:left="2880"/>
        <w:rPr>
          <w:rFonts w:ascii="TH SarabunPSK" w:hAnsi="TH SarabunPSK" w:cs="TH SarabunPSK"/>
        </w:rPr>
      </w:pPr>
      <w:r w:rsidRPr="00E30C69">
        <w:rPr>
          <w:rFonts w:ascii="TH SarabunPSK" w:hAnsi="TH SarabunPSK" w:cs="TH SarabunPSK"/>
        </w:rPr>
        <w:t xml:space="preserve">4.4 </w:t>
      </w:r>
      <w:r w:rsidRPr="00E30C69">
        <w:rPr>
          <w:rFonts w:ascii="TH SarabunPSK" w:hAnsi="TH SarabunPSK" w:cs="TH SarabunPSK"/>
          <w:cs/>
        </w:rPr>
        <w:t xml:space="preserve">ประเมินจากการสอบปลายภาค                                                </w:t>
      </w:r>
      <w:r w:rsidRPr="00E30C69">
        <w:rPr>
          <w:rFonts w:ascii="TH SarabunPSK" w:hAnsi="TH SarabunPSK" w:cs="TH SarabunPSK"/>
        </w:rPr>
        <w:tab/>
        <w:t xml:space="preserve">20 </w:t>
      </w:r>
      <w:r w:rsidRPr="00E30C69">
        <w:rPr>
          <w:rFonts w:ascii="TH SarabunPSK" w:hAnsi="TH SarabunPSK" w:cs="TH SarabunPSK"/>
          <w:cs/>
        </w:rPr>
        <w:t>คะแนน</w:t>
      </w:r>
    </w:p>
    <w:p w:rsidR="00C8759C" w:rsidRPr="00E30C69" w:rsidRDefault="00C8759C" w:rsidP="005D6D0D">
      <w:pPr>
        <w:ind w:left="6480" w:firstLine="720"/>
        <w:rPr>
          <w:rFonts w:ascii="TH SarabunPSK" w:hAnsi="TH SarabunPSK" w:cs="TH SarabunPSK"/>
        </w:rPr>
      </w:pPr>
      <w:r w:rsidRPr="00E30C69">
        <w:rPr>
          <w:rFonts w:ascii="TH SarabunPSK" w:hAnsi="TH SarabunPSK" w:cs="TH SarabunPSK"/>
          <w:cs/>
        </w:rPr>
        <w:t xml:space="preserve">รวม      </w:t>
      </w:r>
      <w:r>
        <w:rPr>
          <w:rFonts w:ascii="TH SarabunPSK" w:hAnsi="TH SarabunPSK" w:cs="TH SarabunPSK"/>
        </w:rPr>
        <w:tab/>
      </w:r>
      <w:r w:rsidRPr="00E30C69">
        <w:rPr>
          <w:rFonts w:ascii="TH SarabunPSK" w:hAnsi="TH SarabunPSK" w:cs="TH SarabunPSK"/>
        </w:rPr>
        <w:tab/>
        <w:t>100</w:t>
      </w:r>
      <w:r w:rsidRPr="00E30C69">
        <w:rPr>
          <w:rFonts w:ascii="TH SarabunPSK" w:hAnsi="TH SarabunPSK" w:cs="TH SarabunPSK"/>
          <w:cs/>
        </w:rPr>
        <w:t xml:space="preserve"> คะแนน</w:t>
      </w:r>
    </w:p>
    <w:p w:rsidR="00C8759C" w:rsidRPr="00E30C69" w:rsidRDefault="00C8759C" w:rsidP="00D7230C">
      <w:pPr>
        <w:rPr>
          <w:rFonts w:ascii="TH SarabunPSK" w:hAnsi="TH SarabunPSK" w:cs="TH SarabunPSK"/>
        </w:rPr>
      </w:pPr>
    </w:p>
    <w:p w:rsidR="00C8759C" w:rsidRDefault="00C8759C" w:rsidP="00C8759C">
      <w:pPr>
        <w:rPr>
          <w:rFonts w:ascii="TH SarabunPSK" w:hAnsi="TH SarabunPSK" w:cs="TH SarabunPSK"/>
          <w:b/>
          <w:bCs/>
        </w:rPr>
      </w:pPr>
    </w:p>
    <w:p w:rsidR="00D7230C" w:rsidRDefault="00D7230C" w:rsidP="00C8759C">
      <w:pPr>
        <w:rPr>
          <w:rFonts w:ascii="TH SarabunPSK" w:hAnsi="TH SarabunPSK" w:cs="TH SarabunPSK"/>
          <w:b/>
          <w:bCs/>
        </w:rPr>
        <w:sectPr w:rsidR="00D7230C" w:rsidSect="00E22839">
          <w:pgSz w:w="16838" w:h="11906" w:orient="landscape"/>
          <w:pgMar w:top="1440" w:right="1440" w:bottom="1440" w:left="1440" w:header="706" w:footer="706" w:gutter="0"/>
          <w:cols w:space="708"/>
          <w:docGrid w:linePitch="360"/>
        </w:sectPr>
      </w:pPr>
    </w:p>
    <w:p w:rsidR="00C8759C" w:rsidRPr="00E30C69" w:rsidRDefault="00C8759C" w:rsidP="00C8759C">
      <w:pPr>
        <w:rPr>
          <w:rFonts w:ascii="TH SarabunPSK" w:hAnsi="TH SarabunPSK" w:cs="TH SarabunPSK"/>
          <w:b/>
          <w:bCs/>
        </w:rPr>
      </w:pPr>
      <w:r w:rsidRPr="00E30C69">
        <w:rPr>
          <w:rFonts w:ascii="TH SarabunPSK" w:hAnsi="TH SarabunPSK" w:cs="TH SarabunPSK"/>
          <w:b/>
          <w:bCs/>
        </w:rPr>
        <w:lastRenderedPageBreak/>
        <w:t xml:space="preserve">4.1. </w:t>
      </w:r>
      <w:r w:rsidRPr="00E30C69">
        <w:rPr>
          <w:rFonts w:ascii="TH SarabunPSK" w:hAnsi="TH SarabunPSK" w:cs="TH SarabunPSK"/>
          <w:b/>
          <w:bCs/>
          <w:cs/>
        </w:rPr>
        <w:t>ภาระงานและชิ้นงาน (</w:t>
      </w:r>
      <w:proofErr w:type="gramStart"/>
      <w:r w:rsidRPr="00E30C69">
        <w:rPr>
          <w:rFonts w:ascii="TH SarabunPSK" w:hAnsi="TH SarabunPSK" w:cs="TH SarabunPSK"/>
          <w:b/>
          <w:bCs/>
        </w:rPr>
        <w:t xml:space="preserve">50  </w:t>
      </w:r>
      <w:r w:rsidRPr="00E30C69">
        <w:rPr>
          <w:rFonts w:ascii="TH SarabunPSK" w:hAnsi="TH SarabunPSK" w:cs="TH SarabunPSK"/>
          <w:b/>
          <w:bCs/>
          <w:cs/>
        </w:rPr>
        <w:t>คะแนน</w:t>
      </w:r>
      <w:proofErr w:type="gramEnd"/>
      <w:r w:rsidRPr="00E30C69">
        <w:rPr>
          <w:rFonts w:ascii="TH SarabunPSK" w:hAnsi="TH SarabunPSK" w:cs="TH SarabunPSK"/>
          <w:b/>
          <w:bCs/>
          <w:cs/>
        </w:rPr>
        <w:t>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8"/>
        <w:gridCol w:w="1284"/>
        <w:gridCol w:w="1548"/>
        <w:gridCol w:w="6"/>
        <w:gridCol w:w="1560"/>
        <w:gridCol w:w="1083"/>
        <w:gridCol w:w="904"/>
      </w:tblGrid>
      <w:tr w:rsidR="00C8759C" w:rsidRPr="00E30C69" w:rsidTr="007127DC">
        <w:trPr>
          <w:trHeight w:val="1473"/>
          <w:tblHeader/>
        </w:trPr>
        <w:tc>
          <w:tcPr>
            <w:tcW w:w="3538" w:type="dxa"/>
            <w:tcBorders>
              <w:bottom w:val="single" w:sz="4" w:space="0" w:color="auto"/>
            </w:tcBorders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รูปแบบของงาน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</w:p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มอบหมาย</w:t>
            </w: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กำหนดส่ง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เวลาที่</w:t>
            </w:r>
          </w:p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นักเรียน</w:t>
            </w:r>
          </w:p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ควรใช้(นาที)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C8759C" w:rsidRPr="00E30C69" w:rsidTr="007127DC">
        <w:trPr>
          <w:trHeight w:val="262"/>
          <w:tblHeader/>
        </w:trPr>
        <w:tc>
          <w:tcPr>
            <w:tcW w:w="3538" w:type="dxa"/>
            <w:shd w:val="pct10" w:color="auto" w:fill="auto"/>
            <w:vAlign w:val="center"/>
          </w:tcPr>
          <w:p w:rsidR="00C8759C" w:rsidRPr="00E30C69" w:rsidRDefault="00C8759C" w:rsidP="007127DC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E30C69">
              <w:rPr>
                <w:rFonts w:ascii="TH SarabunPSK" w:hAnsi="TH SarabunPSK" w:cs="TH SarabunPSK"/>
                <w:cs/>
              </w:rPr>
              <w:t>ก่อนประเมินผลกลางภาคเรียน</w:t>
            </w:r>
          </w:p>
        </w:tc>
        <w:tc>
          <w:tcPr>
            <w:tcW w:w="6385" w:type="dxa"/>
            <w:gridSpan w:val="6"/>
            <w:shd w:val="pct10" w:color="auto" w:fill="auto"/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</w:tr>
      <w:tr w:rsidR="00C8759C" w:rsidRPr="00E30C69" w:rsidTr="007127DC">
        <w:trPr>
          <w:trHeight w:val="451"/>
          <w:tblHeader/>
        </w:trPr>
        <w:tc>
          <w:tcPr>
            <w:tcW w:w="3538" w:type="dxa"/>
            <w:tcBorders>
              <w:bottom w:val="single" w:sz="4" w:space="0" w:color="auto"/>
            </w:tcBorders>
            <w:vAlign w:val="center"/>
          </w:tcPr>
          <w:p w:rsidR="00C8759C" w:rsidRPr="00E30C69" w:rsidRDefault="00C8759C" w:rsidP="007127DC">
            <w:pPr>
              <w:outlineLvl w:val="0"/>
              <w:rPr>
                <w:rFonts w:ascii="TH SarabunPSK" w:hAnsi="TH SarabunPSK" w:cs="TH SarabunPSK"/>
              </w:rPr>
            </w:pPr>
            <w:r w:rsidRPr="00E30C69">
              <w:rPr>
                <w:rFonts w:ascii="TH SarabunPSK" w:hAnsi="TH SarabunPSK" w:cs="TH SarabunPSK"/>
                <w:cs/>
              </w:rPr>
              <w:t xml:space="preserve">ใบงานหน่วยที่  </w:t>
            </w:r>
            <w:r w:rsidRPr="00E30C69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  <w:r w:rsidRPr="00E30C69">
              <w:rPr>
                <w:rFonts w:ascii="TH SarabunPSK" w:hAnsi="TH SarabunPSK" w:cs="TH SarabunPSK"/>
                <w:cs/>
              </w:rPr>
              <w:t>งานเดี่ยว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30C69">
              <w:rPr>
                <w:rFonts w:ascii="TH SarabunPSK" w:hAnsi="TH SarabunPSK" w:cs="TH SarabunPSK"/>
              </w:rPr>
              <w:t>5</w:t>
            </w:r>
          </w:p>
        </w:tc>
      </w:tr>
      <w:tr w:rsidR="00C8759C" w:rsidRPr="00E30C69" w:rsidTr="007127DC">
        <w:trPr>
          <w:trHeight w:val="302"/>
          <w:tblHeader/>
        </w:trPr>
        <w:tc>
          <w:tcPr>
            <w:tcW w:w="3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9C" w:rsidRPr="00E30C69" w:rsidRDefault="00C8759C" w:rsidP="007127DC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E30C69">
              <w:rPr>
                <w:rFonts w:ascii="TH SarabunPSK" w:hAnsi="TH SarabunPSK" w:cs="TH SarabunPSK"/>
                <w:cs/>
              </w:rPr>
              <w:t>ผังมโนทัศน์อาณาจักรโบราณก่อนสมัยสุโขทัย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30C69">
              <w:rPr>
                <w:rFonts w:ascii="TH SarabunPSK" w:hAnsi="TH SarabunPSK" w:cs="TH SarabunPSK"/>
                <w:cs/>
              </w:rPr>
              <w:t xml:space="preserve">งานเดี่ยว  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9C" w:rsidRPr="00E30C69" w:rsidRDefault="00702C51" w:rsidP="007127DC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C8759C" w:rsidRPr="00E30C69" w:rsidTr="007127DC">
        <w:trPr>
          <w:trHeight w:val="302"/>
          <w:tblHeader/>
        </w:trPr>
        <w:tc>
          <w:tcPr>
            <w:tcW w:w="3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9C" w:rsidRPr="00E30C69" w:rsidRDefault="00C8759C" w:rsidP="007127DC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E30C69">
              <w:rPr>
                <w:rFonts w:ascii="TH SarabunPSK" w:hAnsi="TH SarabunPSK" w:cs="TH SarabunPSK"/>
                <w:cs/>
              </w:rPr>
              <w:t>อภิปรายกลุ่ม เรื่องอาณาจักรโบราณ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30C69">
              <w:rPr>
                <w:rFonts w:ascii="TH SarabunPSK" w:hAnsi="TH SarabunPSK" w:cs="TH SarabunPSK"/>
                <w:cs/>
              </w:rPr>
              <w:t>งานกลุ่ม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30C69">
              <w:rPr>
                <w:rFonts w:ascii="TH SarabunPSK" w:hAnsi="TH SarabunPSK" w:cs="TH SarabunPSK"/>
              </w:rPr>
              <w:t>10</w:t>
            </w:r>
          </w:p>
        </w:tc>
      </w:tr>
      <w:tr w:rsidR="00702C51" w:rsidRPr="00E30C69" w:rsidTr="007127DC">
        <w:trPr>
          <w:trHeight w:val="302"/>
          <w:tblHeader/>
        </w:trPr>
        <w:tc>
          <w:tcPr>
            <w:tcW w:w="3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C51" w:rsidRPr="00E30C69" w:rsidRDefault="00702C51" w:rsidP="007127DC">
            <w:pPr>
              <w:outlineLvl w:val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สืบค้นข้อมูลประวัติศาสตร์ท้องถิ่น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C51" w:rsidRPr="00E30C69" w:rsidRDefault="00702C51" w:rsidP="007127DC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  <w:r w:rsidRPr="00E30C69">
              <w:rPr>
                <w:rFonts w:ascii="TH SarabunPSK" w:hAnsi="TH SarabunPSK" w:cs="TH SarabunPSK"/>
                <w:cs/>
              </w:rPr>
              <w:t xml:space="preserve">งานเดี่ยว  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C51" w:rsidRPr="00E30C69" w:rsidRDefault="00702C51" w:rsidP="007127DC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C51" w:rsidRPr="00E30C69" w:rsidRDefault="00702C51" w:rsidP="007127DC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C51" w:rsidRPr="00E30C69" w:rsidRDefault="00702C51" w:rsidP="007127DC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C51" w:rsidRPr="00E30C69" w:rsidRDefault="00702C51" w:rsidP="007127DC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C8759C" w:rsidRPr="00E30C69" w:rsidTr="007127DC">
        <w:trPr>
          <w:trHeight w:val="302"/>
          <w:tblHeader/>
        </w:trPr>
        <w:tc>
          <w:tcPr>
            <w:tcW w:w="3538" w:type="dxa"/>
            <w:shd w:val="pct10" w:color="auto" w:fill="auto"/>
            <w:vAlign w:val="center"/>
          </w:tcPr>
          <w:p w:rsidR="00C8759C" w:rsidRPr="00E30C69" w:rsidRDefault="00C8759C" w:rsidP="007127DC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E30C69">
              <w:rPr>
                <w:rFonts w:ascii="TH SarabunPSK" w:hAnsi="TH SarabunPSK" w:cs="TH SarabunPSK"/>
                <w:cs/>
              </w:rPr>
              <w:t>หลังประเมินผลกลางภาคเรียน</w:t>
            </w:r>
          </w:p>
        </w:tc>
        <w:tc>
          <w:tcPr>
            <w:tcW w:w="6385" w:type="dxa"/>
            <w:gridSpan w:val="6"/>
            <w:shd w:val="pct10" w:color="auto" w:fill="auto"/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</w:tr>
      <w:tr w:rsidR="00C8759C" w:rsidRPr="00E30C69" w:rsidTr="007127DC">
        <w:trPr>
          <w:trHeight w:val="551"/>
          <w:tblHeader/>
        </w:trPr>
        <w:tc>
          <w:tcPr>
            <w:tcW w:w="3538" w:type="dxa"/>
            <w:vAlign w:val="center"/>
          </w:tcPr>
          <w:p w:rsidR="00C8759C" w:rsidRPr="00E30C69" w:rsidRDefault="00C8759C" w:rsidP="007127DC">
            <w:pPr>
              <w:outlineLvl w:val="0"/>
              <w:rPr>
                <w:rFonts w:ascii="TH SarabunPSK" w:hAnsi="TH SarabunPSK" w:cs="TH SarabunPSK"/>
              </w:rPr>
            </w:pPr>
            <w:r w:rsidRPr="00E30C69">
              <w:rPr>
                <w:rFonts w:ascii="TH SarabunPSK" w:hAnsi="TH SarabunPSK" w:cs="TH SarabunPSK"/>
                <w:cs/>
              </w:rPr>
              <w:t xml:space="preserve">ใบงานหน่วยที่  </w:t>
            </w:r>
            <w:r w:rsidRPr="00E30C69">
              <w:rPr>
                <w:rFonts w:ascii="TH SarabunPSK" w:hAnsi="TH SarabunPSK" w:cs="TH SarabunPSK"/>
              </w:rPr>
              <w:t>2-3</w:t>
            </w:r>
          </w:p>
        </w:tc>
        <w:tc>
          <w:tcPr>
            <w:tcW w:w="1284" w:type="dxa"/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  <w:r w:rsidRPr="00E30C69">
              <w:rPr>
                <w:rFonts w:ascii="TH SarabunPSK" w:hAnsi="TH SarabunPSK" w:cs="TH SarabunPSK"/>
                <w:cs/>
              </w:rPr>
              <w:t>งานเดี่ยว</w:t>
            </w:r>
          </w:p>
        </w:tc>
        <w:tc>
          <w:tcPr>
            <w:tcW w:w="1548" w:type="dxa"/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1083" w:type="dxa"/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4" w:type="dxa"/>
            <w:vAlign w:val="center"/>
          </w:tcPr>
          <w:p w:rsidR="00C8759C" w:rsidRPr="00E30C69" w:rsidRDefault="00D7230C" w:rsidP="007127DC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C8759C" w:rsidRPr="00E30C69" w:rsidTr="007127DC">
        <w:trPr>
          <w:trHeight w:val="551"/>
          <w:tblHeader/>
        </w:trPr>
        <w:tc>
          <w:tcPr>
            <w:tcW w:w="3538" w:type="dxa"/>
            <w:vAlign w:val="center"/>
          </w:tcPr>
          <w:p w:rsidR="00C8759C" w:rsidRPr="00E30C69" w:rsidRDefault="00C8759C" w:rsidP="007127DC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E30C69">
              <w:rPr>
                <w:rFonts w:ascii="TH SarabunPSK" w:hAnsi="TH SarabunPSK" w:cs="TH SarabunPSK"/>
                <w:cs/>
              </w:rPr>
              <w:t>นำเสนอพัฒนาการด้านต่างๆของสุโขทัยด้วยรูปแบบที่หลากหลาย</w:t>
            </w:r>
          </w:p>
        </w:tc>
        <w:tc>
          <w:tcPr>
            <w:tcW w:w="1284" w:type="dxa"/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  <w:r w:rsidRPr="00E30C69">
              <w:rPr>
                <w:rFonts w:ascii="TH SarabunPSK" w:hAnsi="TH SarabunPSK" w:cs="TH SarabunPSK"/>
                <w:cs/>
              </w:rPr>
              <w:t>งานกลุ่ม</w:t>
            </w:r>
          </w:p>
        </w:tc>
        <w:tc>
          <w:tcPr>
            <w:tcW w:w="1548" w:type="dxa"/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1083" w:type="dxa"/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4" w:type="dxa"/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30C69">
              <w:rPr>
                <w:rFonts w:ascii="TH SarabunPSK" w:hAnsi="TH SarabunPSK" w:cs="TH SarabunPSK"/>
              </w:rPr>
              <w:t>10</w:t>
            </w:r>
          </w:p>
        </w:tc>
      </w:tr>
      <w:tr w:rsidR="00C8759C" w:rsidRPr="00E30C69" w:rsidTr="007127DC">
        <w:trPr>
          <w:trHeight w:val="551"/>
          <w:tblHeader/>
        </w:trPr>
        <w:tc>
          <w:tcPr>
            <w:tcW w:w="3538" w:type="dxa"/>
            <w:vAlign w:val="center"/>
          </w:tcPr>
          <w:p w:rsidR="00C8759C" w:rsidRPr="00E30C69" w:rsidRDefault="00C8759C" w:rsidP="007127DC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E30C69">
              <w:rPr>
                <w:rFonts w:ascii="TH SarabunPSK" w:hAnsi="TH SarabunPSK" w:cs="TH SarabunPSK"/>
                <w:cs/>
              </w:rPr>
              <w:t>ชิ้นงานเรื่องวัฒนธรรมและภูมิปัญญาไทยสมัยสุโขทัย</w:t>
            </w:r>
          </w:p>
        </w:tc>
        <w:tc>
          <w:tcPr>
            <w:tcW w:w="1284" w:type="dxa"/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  <w:r w:rsidRPr="00E30C69">
              <w:rPr>
                <w:rFonts w:ascii="TH SarabunPSK" w:hAnsi="TH SarabunPSK" w:cs="TH SarabunPSK"/>
                <w:cs/>
              </w:rPr>
              <w:t>งานกลุ่ม</w:t>
            </w:r>
          </w:p>
        </w:tc>
        <w:tc>
          <w:tcPr>
            <w:tcW w:w="1548" w:type="dxa"/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1083" w:type="dxa"/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4" w:type="dxa"/>
            <w:vAlign w:val="center"/>
          </w:tcPr>
          <w:p w:rsidR="00C8759C" w:rsidRPr="00E30C69" w:rsidRDefault="00C8759C" w:rsidP="007127DC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30C69">
              <w:rPr>
                <w:rFonts w:ascii="TH SarabunPSK" w:hAnsi="TH SarabunPSK" w:cs="TH SarabunPSK"/>
              </w:rPr>
              <w:t>10</w:t>
            </w:r>
          </w:p>
        </w:tc>
      </w:tr>
    </w:tbl>
    <w:p w:rsidR="00C8759C" w:rsidRDefault="00C8759C" w:rsidP="00C8759C">
      <w:pPr>
        <w:tabs>
          <w:tab w:val="left" w:pos="1680"/>
        </w:tabs>
        <w:ind w:left="1280" w:right="-213" w:hanging="1280"/>
        <w:rPr>
          <w:rFonts w:ascii="TH SarabunPSK" w:hAnsi="TH SarabunPSK" w:cs="TH SarabunPSK"/>
          <w:b/>
          <w:bCs/>
          <w:u w:val="single"/>
        </w:rPr>
      </w:pPr>
    </w:p>
    <w:p w:rsidR="00C8759C" w:rsidRPr="00E30C69" w:rsidRDefault="00C8759C" w:rsidP="00C8759C">
      <w:pPr>
        <w:tabs>
          <w:tab w:val="left" w:pos="1680"/>
        </w:tabs>
        <w:ind w:left="1280" w:right="-213" w:hanging="1280"/>
        <w:rPr>
          <w:rFonts w:ascii="TH SarabunPSK" w:hAnsi="TH SarabunPSK" w:cs="TH SarabunPSK"/>
        </w:rPr>
      </w:pPr>
      <w:r w:rsidRPr="00E30C69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E30C69">
        <w:rPr>
          <w:rFonts w:ascii="TH SarabunPSK" w:hAnsi="TH SarabunPSK" w:cs="TH SarabunPSK"/>
          <w:cs/>
        </w:rPr>
        <w:tab/>
        <w:t xml:space="preserve">1. เวลาที่นักเรียนควรใช้ หมายถึง เวลาที่ครูได้พิจารณาว่า ในการทำงานหรือการบ้านชิ้นนั้น ๆ  </w:t>
      </w:r>
    </w:p>
    <w:p w:rsidR="00C8759C" w:rsidRPr="00E30C69" w:rsidRDefault="00C8759C" w:rsidP="00C8759C">
      <w:pPr>
        <w:ind w:left="1440" w:hanging="1280"/>
        <w:rPr>
          <w:rFonts w:ascii="TH SarabunPSK" w:hAnsi="TH SarabunPSK" w:cs="TH SarabunPSK"/>
        </w:rPr>
      </w:pPr>
      <w:r w:rsidRPr="00E30C69">
        <w:rPr>
          <w:rFonts w:ascii="TH SarabunPSK" w:hAnsi="TH SarabunPSK" w:cs="TH SarabunPSK"/>
          <w:cs/>
        </w:rPr>
        <w:t>นักเรียนควรใช้เวลาทำประมาณเท่าใด การประมาณการดังกล่าว ครูได้พิจารณาจาก</w:t>
      </w:r>
    </w:p>
    <w:p w:rsidR="00C8759C" w:rsidRPr="00E30C69" w:rsidRDefault="00C8759C" w:rsidP="00C8759C">
      <w:pPr>
        <w:ind w:left="1440" w:hanging="1280"/>
        <w:rPr>
          <w:rFonts w:ascii="TH SarabunPSK" w:hAnsi="TH SarabunPSK" w:cs="TH SarabunPSK"/>
        </w:rPr>
      </w:pPr>
      <w:r w:rsidRPr="00E30C69">
        <w:rPr>
          <w:rFonts w:ascii="TH SarabunPSK" w:hAnsi="TH SarabunPSK" w:cs="TH SarabunPSK"/>
          <w:cs/>
        </w:rPr>
        <w:t xml:space="preserve"> ความยาก  ความซับซ้อน และปริมาณของงานหรือการบ้านชิ้นนั้น ๆ</w:t>
      </w:r>
    </w:p>
    <w:p w:rsidR="00C8759C" w:rsidRDefault="00C8759C" w:rsidP="00C8759C">
      <w:pPr>
        <w:ind w:left="1440" w:hanging="180"/>
        <w:rPr>
          <w:rFonts w:ascii="TH SarabunPSK" w:hAnsi="TH SarabunPSK" w:cs="TH SarabunPSK"/>
        </w:rPr>
      </w:pPr>
      <w:r w:rsidRPr="00E30C69">
        <w:rPr>
          <w:rFonts w:ascii="TH SarabunPSK" w:hAnsi="TH SarabunPSK" w:cs="TH SarabunPSK"/>
          <w:cs/>
        </w:rPr>
        <w:t>2. งานหรือการบ้านที่มอบหมายแต่ไม่ได้คิดคะแนนไม่ได้นำเสนอไว้ในตาราง เนื่องจากไม่บังคับ</w:t>
      </w:r>
    </w:p>
    <w:p w:rsidR="00C8759C" w:rsidRPr="00E30C69" w:rsidRDefault="00C8759C" w:rsidP="00C8759C">
      <w:pPr>
        <w:ind w:left="1440" w:hanging="180"/>
        <w:rPr>
          <w:rFonts w:ascii="TH SarabunPSK" w:hAnsi="TH SarabunPSK" w:cs="TH SarabunPSK"/>
        </w:rPr>
      </w:pPr>
      <w:r w:rsidRPr="00E30C69">
        <w:rPr>
          <w:rFonts w:ascii="TH SarabunPSK" w:hAnsi="TH SarabunPSK" w:cs="TH SarabunPSK"/>
          <w:cs/>
        </w:rPr>
        <w:t xml:space="preserve">ในการส่งงาน ให้นักเรียนส่งงานตามความสมัครใจ  </w:t>
      </w:r>
    </w:p>
    <w:p w:rsidR="00C8759C" w:rsidRDefault="00C8759C" w:rsidP="00C8759C">
      <w:pPr>
        <w:ind w:left="1440" w:hanging="180"/>
        <w:rPr>
          <w:rFonts w:ascii="TH SarabunPSK" w:hAnsi="TH SarabunPSK" w:cs="TH SarabunPSK"/>
        </w:rPr>
      </w:pPr>
      <w:r w:rsidRPr="00E30C69">
        <w:rPr>
          <w:rFonts w:ascii="TH SarabunPSK" w:hAnsi="TH SarabunPSK" w:cs="TH SarabunPSK"/>
        </w:rPr>
        <w:t xml:space="preserve">3. </w:t>
      </w:r>
      <w:r w:rsidRPr="00E30C69">
        <w:rPr>
          <w:rFonts w:ascii="TH SarabunPSK" w:hAnsi="TH SarabunPSK" w:cs="TH SarabunPSK"/>
          <w:cs/>
        </w:rPr>
        <w:t xml:space="preserve">การคำนวณเวลาในการมอบหมายงานที่ปรากฏทุกคนต้องใช้ระยะเวลาอย่างน้อย </w:t>
      </w:r>
      <w:r w:rsidRPr="00E30C69">
        <w:rPr>
          <w:rFonts w:ascii="TH SarabunPSK" w:hAnsi="TH SarabunPSK" w:cs="TH SarabunPSK"/>
        </w:rPr>
        <w:t xml:space="preserve">40 </w:t>
      </w:r>
      <w:r w:rsidRPr="00E30C69">
        <w:rPr>
          <w:rFonts w:ascii="TH SarabunPSK" w:hAnsi="TH SarabunPSK" w:cs="TH SarabunPSK"/>
          <w:cs/>
        </w:rPr>
        <w:t>นาที</w:t>
      </w:r>
    </w:p>
    <w:p w:rsidR="00C8759C" w:rsidRDefault="00C8759C" w:rsidP="00C8759C">
      <w:pPr>
        <w:ind w:left="1440" w:hanging="180"/>
        <w:rPr>
          <w:rFonts w:ascii="TH SarabunPSK" w:hAnsi="TH SarabunPSK" w:cs="TH SarabunPSK"/>
        </w:rPr>
      </w:pPr>
      <w:r w:rsidRPr="00E30C69">
        <w:rPr>
          <w:rFonts w:ascii="TH SarabunPSK" w:hAnsi="TH SarabunPSK" w:cs="TH SarabunPSK"/>
          <w:cs/>
        </w:rPr>
        <w:t>ต่อคนต่อกลุ่มที่จะนำเสนองาน</w:t>
      </w:r>
    </w:p>
    <w:p w:rsidR="00C8759C" w:rsidRDefault="00C8759C" w:rsidP="00C8759C">
      <w:pPr>
        <w:ind w:left="1440" w:hanging="180"/>
        <w:rPr>
          <w:rFonts w:ascii="TH SarabunPSK" w:hAnsi="TH SarabunPSK" w:cs="TH SarabunPSK"/>
        </w:rPr>
      </w:pPr>
    </w:p>
    <w:p w:rsidR="00D7230C" w:rsidRDefault="00D7230C" w:rsidP="00C8759C">
      <w:pPr>
        <w:ind w:left="1440" w:hanging="180"/>
        <w:rPr>
          <w:rFonts w:ascii="TH SarabunPSK" w:hAnsi="TH SarabunPSK" w:cs="TH SarabunPSK"/>
        </w:rPr>
      </w:pPr>
    </w:p>
    <w:p w:rsidR="006F25D4" w:rsidRDefault="006F25D4" w:rsidP="00C8759C">
      <w:pPr>
        <w:ind w:left="1440" w:hanging="180"/>
        <w:rPr>
          <w:rFonts w:ascii="TH SarabunPSK" w:hAnsi="TH SarabunPSK" w:cs="TH SarabunPSK"/>
        </w:rPr>
      </w:pPr>
    </w:p>
    <w:p w:rsidR="006F25D4" w:rsidRDefault="006F25D4" w:rsidP="00C8759C">
      <w:pPr>
        <w:ind w:left="1440" w:hanging="180"/>
        <w:rPr>
          <w:rFonts w:ascii="TH SarabunPSK" w:hAnsi="TH SarabunPSK" w:cs="TH SarabunPSK"/>
        </w:rPr>
      </w:pPr>
    </w:p>
    <w:p w:rsidR="006F25D4" w:rsidRDefault="006F25D4" w:rsidP="00C8759C">
      <w:pPr>
        <w:ind w:left="1440" w:hanging="180"/>
        <w:rPr>
          <w:rFonts w:ascii="TH SarabunPSK" w:hAnsi="TH SarabunPSK" w:cs="TH SarabunPSK"/>
        </w:rPr>
      </w:pPr>
    </w:p>
    <w:p w:rsidR="006F25D4" w:rsidRDefault="006F25D4" w:rsidP="00C8759C">
      <w:pPr>
        <w:ind w:left="1440" w:hanging="180"/>
        <w:rPr>
          <w:rFonts w:ascii="TH SarabunPSK" w:hAnsi="TH SarabunPSK" w:cs="TH SarabunPSK"/>
        </w:rPr>
      </w:pPr>
    </w:p>
    <w:p w:rsidR="006F25D4" w:rsidRDefault="006F25D4" w:rsidP="00C8759C">
      <w:pPr>
        <w:ind w:left="1440" w:hanging="180"/>
        <w:rPr>
          <w:rFonts w:ascii="TH SarabunPSK" w:hAnsi="TH SarabunPSK" w:cs="TH SarabunPSK"/>
        </w:rPr>
      </w:pPr>
    </w:p>
    <w:p w:rsidR="00D7230C" w:rsidRDefault="00D7230C" w:rsidP="00C8759C">
      <w:pPr>
        <w:ind w:left="1440" w:hanging="180"/>
        <w:rPr>
          <w:rFonts w:ascii="TH SarabunPSK" w:hAnsi="TH SarabunPSK" w:cs="TH SarabunPSK"/>
        </w:rPr>
      </w:pPr>
    </w:p>
    <w:p w:rsidR="00D7230C" w:rsidRDefault="00D7230C" w:rsidP="00C8759C">
      <w:pPr>
        <w:ind w:left="1440" w:hanging="180"/>
        <w:rPr>
          <w:rFonts w:ascii="TH SarabunPSK" w:hAnsi="TH SarabunPSK" w:cs="TH SarabunPSK"/>
        </w:rPr>
      </w:pPr>
    </w:p>
    <w:p w:rsidR="00D7230C" w:rsidRDefault="00D7230C" w:rsidP="00C8759C">
      <w:pPr>
        <w:ind w:left="1440" w:hanging="180"/>
        <w:rPr>
          <w:rFonts w:ascii="TH SarabunPSK" w:hAnsi="TH SarabunPSK" w:cs="TH SarabunPSK"/>
        </w:rPr>
      </w:pPr>
    </w:p>
    <w:p w:rsidR="00D7230C" w:rsidRDefault="00D7230C" w:rsidP="00C8759C">
      <w:pPr>
        <w:ind w:left="1440" w:hanging="180"/>
        <w:rPr>
          <w:rFonts w:ascii="TH SarabunPSK" w:hAnsi="TH SarabunPSK" w:cs="TH SarabunPSK"/>
        </w:rPr>
      </w:pPr>
    </w:p>
    <w:p w:rsidR="00D7230C" w:rsidRDefault="00D7230C" w:rsidP="00C8759C">
      <w:pPr>
        <w:ind w:left="1440" w:hanging="180"/>
        <w:rPr>
          <w:rFonts w:ascii="TH SarabunPSK" w:hAnsi="TH SarabunPSK" w:cs="TH SarabunPSK"/>
        </w:rPr>
      </w:pPr>
    </w:p>
    <w:p w:rsidR="00C8759C" w:rsidRPr="00E30C69" w:rsidRDefault="00C8759C" w:rsidP="00C8759C">
      <w:pPr>
        <w:jc w:val="both"/>
        <w:outlineLvl w:val="0"/>
        <w:rPr>
          <w:rFonts w:ascii="TH SarabunPSK" w:hAnsi="TH SarabunPSK" w:cs="TH SarabunPSK"/>
          <w:b/>
          <w:bCs/>
          <w:cs/>
        </w:rPr>
      </w:pPr>
      <w:r w:rsidRPr="00E30C69">
        <w:rPr>
          <w:rFonts w:ascii="TH SarabunPSK" w:hAnsi="TH SarabunPSK" w:cs="TH SarabunPSK"/>
          <w:b/>
          <w:bCs/>
        </w:rPr>
        <w:lastRenderedPageBreak/>
        <w:t xml:space="preserve">4.2 </w:t>
      </w:r>
      <w:r w:rsidRPr="00E30C69">
        <w:rPr>
          <w:rFonts w:ascii="TH SarabunPSK" w:hAnsi="TH SarabunPSK" w:cs="TH SarabunPSK"/>
          <w:b/>
          <w:bCs/>
          <w:cs/>
        </w:rPr>
        <w:t xml:space="preserve">ประเมินจากการสังเกตพฤติกรรมการเรียนของนักเรียน: </w:t>
      </w:r>
      <w:proofErr w:type="gramStart"/>
      <w:r w:rsidRPr="00E30C69">
        <w:rPr>
          <w:rFonts w:ascii="TH SarabunPSK" w:hAnsi="TH SarabunPSK" w:cs="TH SarabunPSK"/>
          <w:b/>
          <w:bCs/>
          <w:cs/>
        </w:rPr>
        <w:t>จิตพิสัย(</w:t>
      </w:r>
      <w:proofErr w:type="gramEnd"/>
      <w:r w:rsidRPr="00E30C69">
        <w:rPr>
          <w:rFonts w:ascii="TH SarabunPSK" w:hAnsi="TH SarabunPSK" w:cs="TH SarabunPSK"/>
          <w:b/>
          <w:bCs/>
        </w:rPr>
        <w:t>10</w:t>
      </w:r>
      <w:r w:rsidRPr="00E30C69">
        <w:rPr>
          <w:rFonts w:ascii="TH SarabunPSK" w:hAnsi="TH SarabunPSK" w:cs="TH SarabunPSK"/>
          <w:b/>
          <w:bCs/>
          <w:cs/>
        </w:rPr>
        <w:t xml:space="preserve"> คะแนน)</w:t>
      </w:r>
    </w:p>
    <w:p w:rsidR="00C8759C" w:rsidRDefault="00C8759C" w:rsidP="00C8759C">
      <w:pPr>
        <w:rPr>
          <w:rFonts w:ascii="TH SarabunPSK" w:hAnsi="TH SarabunPSK" w:cs="TH SarabunPSK"/>
        </w:rPr>
      </w:pPr>
      <w:r w:rsidRPr="00E30C69">
        <w:rPr>
          <w:rFonts w:ascii="TH SarabunPSK" w:hAnsi="TH SarabunPSK" w:cs="TH SarabunPSK"/>
          <w:cs/>
        </w:rPr>
        <w:tab/>
        <w:t>การประเมินพฤติกรรมการเรียนของนักเรียนรายวิชา ส</w:t>
      </w:r>
      <w:r w:rsidRPr="00E30C69">
        <w:rPr>
          <w:rFonts w:ascii="TH SarabunPSK" w:hAnsi="TH SarabunPSK" w:cs="TH SarabunPSK"/>
        </w:rPr>
        <w:t>2</w:t>
      </w:r>
      <w:r w:rsidRPr="00E30C69">
        <w:rPr>
          <w:rFonts w:ascii="TH SarabunPSK" w:hAnsi="TH SarabunPSK" w:cs="TH SarabunPSK"/>
          <w:cs/>
        </w:rPr>
        <w:t>1</w:t>
      </w:r>
      <w:r w:rsidRPr="00E30C69">
        <w:rPr>
          <w:rFonts w:ascii="TH SarabunPSK" w:hAnsi="TH SarabunPSK" w:cs="TH SarabunPSK"/>
        </w:rPr>
        <w:t>1</w:t>
      </w:r>
      <w:r w:rsidRPr="00E30C69">
        <w:rPr>
          <w:rFonts w:ascii="TH SarabunPSK" w:hAnsi="TH SarabunPSK" w:cs="TH SarabunPSK"/>
          <w:cs/>
        </w:rPr>
        <w:t>0</w:t>
      </w:r>
      <w:r w:rsidRPr="00E30C69">
        <w:rPr>
          <w:rFonts w:ascii="TH SarabunPSK" w:hAnsi="TH SarabunPSK" w:cs="TH SarabunPSK"/>
        </w:rPr>
        <w:t>6</w:t>
      </w:r>
      <w:r w:rsidRPr="00E30C69">
        <w:rPr>
          <w:rFonts w:ascii="TH SarabunPSK" w:hAnsi="TH SarabunPSK" w:cs="TH SarabunPSK"/>
          <w:cs/>
        </w:rPr>
        <w:t xml:space="preserve">  ประวัติศาสตร์ไทย </w:t>
      </w:r>
      <w:r w:rsidRPr="00E30C69">
        <w:rPr>
          <w:rFonts w:ascii="TH SarabunPSK" w:hAnsi="TH SarabunPSK" w:cs="TH SarabunPSK"/>
        </w:rPr>
        <w:t xml:space="preserve">2  </w:t>
      </w:r>
    </w:p>
    <w:p w:rsidR="00C8759C" w:rsidRPr="00E30C69" w:rsidRDefault="00C8759C" w:rsidP="00C8759C">
      <w:pPr>
        <w:rPr>
          <w:rFonts w:ascii="TH SarabunPSK" w:hAnsi="TH SarabunPSK" w:cs="TH SarabunPSK"/>
        </w:rPr>
      </w:pPr>
      <w:r w:rsidRPr="00E30C69">
        <w:rPr>
          <w:rFonts w:ascii="TH SarabunPSK" w:hAnsi="TH SarabunPSK" w:cs="TH SarabunPSK"/>
          <w:cs/>
        </w:rPr>
        <w:t xml:space="preserve">ภาคเรียนที่ </w:t>
      </w:r>
      <w:r w:rsidRPr="00E30C69">
        <w:rPr>
          <w:rFonts w:ascii="TH SarabunPSK" w:hAnsi="TH SarabunPSK" w:cs="TH SarabunPSK"/>
        </w:rPr>
        <w:t>2</w:t>
      </w:r>
      <w:r w:rsidR="00D7230C">
        <w:rPr>
          <w:rFonts w:ascii="TH SarabunPSK" w:hAnsi="TH SarabunPSK" w:cs="TH SarabunPSK"/>
        </w:rPr>
        <w:t xml:space="preserve"> </w:t>
      </w:r>
      <w:r w:rsidRPr="00E30C69">
        <w:rPr>
          <w:rFonts w:ascii="TH SarabunPSK" w:hAnsi="TH SarabunPSK" w:cs="TH SarabunPSK"/>
          <w:cs/>
        </w:rPr>
        <w:t>ปีการศึกษา 255</w:t>
      </w:r>
      <w:r w:rsidR="00D7230C">
        <w:rPr>
          <w:rFonts w:ascii="TH SarabunPSK" w:hAnsi="TH SarabunPSK" w:cs="TH SarabunPSK"/>
        </w:rPr>
        <w:t>8</w:t>
      </w:r>
      <w:r w:rsidRPr="00E30C69">
        <w:rPr>
          <w:rFonts w:ascii="TH SarabunPSK" w:hAnsi="TH SarabunPSK" w:cs="TH SarabunPSK"/>
          <w:cs/>
        </w:rPr>
        <w:t xml:space="preserve"> ได้กำหนดหัวข้อการประเมินได้ดังแสดงในตารางข้างล่าง</w:t>
      </w:r>
    </w:p>
    <w:p w:rsidR="00C8759C" w:rsidRPr="00E30C69" w:rsidRDefault="00C8759C" w:rsidP="00C8759C">
      <w:pPr>
        <w:rPr>
          <w:rFonts w:ascii="TH SarabunPSK" w:hAnsi="TH SarabunPSK" w:cs="TH SarabunPSK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1012"/>
        <w:gridCol w:w="908"/>
        <w:gridCol w:w="1080"/>
        <w:gridCol w:w="1200"/>
        <w:gridCol w:w="1440"/>
      </w:tblGrid>
      <w:tr w:rsidR="00C8759C" w:rsidRPr="00E30C69" w:rsidTr="007127DC">
        <w:tc>
          <w:tcPr>
            <w:tcW w:w="4308" w:type="dxa"/>
            <w:vMerge w:val="restart"/>
            <w:shd w:val="clear" w:color="auto" w:fill="E6E6E6"/>
            <w:vAlign w:val="center"/>
          </w:tcPr>
          <w:p w:rsidR="00C8759C" w:rsidRPr="00E30C69" w:rsidRDefault="00C8759C" w:rsidP="007127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หัวข้อการประเมิน</w:t>
            </w:r>
          </w:p>
        </w:tc>
        <w:tc>
          <w:tcPr>
            <w:tcW w:w="5640" w:type="dxa"/>
            <w:gridSpan w:val="5"/>
            <w:shd w:val="clear" w:color="auto" w:fill="E6E6E6"/>
            <w:vAlign w:val="center"/>
          </w:tcPr>
          <w:p w:rsidR="00C8759C" w:rsidRPr="00E30C69" w:rsidRDefault="00C8759C" w:rsidP="007127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</w:tr>
      <w:tr w:rsidR="00C8759C" w:rsidRPr="00E30C69" w:rsidTr="007127DC">
        <w:tc>
          <w:tcPr>
            <w:tcW w:w="4308" w:type="dxa"/>
            <w:vMerge/>
            <w:shd w:val="clear" w:color="auto" w:fill="E6E6E6"/>
          </w:tcPr>
          <w:p w:rsidR="00C8759C" w:rsidRPr="00E30C69" w:rsidRDefault="00C8759C" w:rsidP="007127D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2" w:type="dxa"/>
            <w:shd w:val="clear" w:color="auto" w:fill="E6E6E6"/>
            <w:vAlign w:val="center"/>
          </w:tcPr>
          <w:p w:rsidR="00C8759C" w:rsidRPr="00E30C69" w:rsidRDefault="00C8759C" w:rsidP="007127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ดีเยี่ยม</w:t>
            </w:r>
          </w:p>
          <w:p w:rsidR="00C8759C" w:rsidRPr="00E30C69" w:rsidRDefault="00C8759C" w:rsidP="007127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E30C69">
              <w:rPr>
                <w:rFonts w:ascii="TH SarabunPSK" w:hAnsi="TH SarabunPSK" w:cs="TH SarabunPSK"/>
                <w:b/>
                <w:bCs/>
              </w:rPr>
              <w:t>5</w:t>
            </w:r>
            <w:r w:rsidRPr="00E30C69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908" w:type="dxa"/>
            <w:shd w:val="clear" w:color="auto" w:fill="E6E6E6"/>
            <w:vAlign w:val="center"/>
          </w:tcPr>
          <w:p w:rsidR="00C8759C" w:rsidRPr="00E30C69" w:rsidRDefault="00C8759C" w:rsidP="007127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ดีมาก</w:t>
            </w:r>
          </w:p>
          <w:p w:rsidR="00C8759C" w:rsidRPr="00E30C69" w:rsidRDefault="00C8759C" w:rsidP="007127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E30C69">
              <w:rPr>
                <w:rFonts w:ascii="TH SarabunPSK" w:hAnsi="TH SarabunPSK" w:cs="TH SarabunPSK"/>
                <w:b/>
                <w:bCs/>
              </w:rPr>
              <w:t>4</w:t>
            </w:r>
            <w:r w:rsidRPr="00E30C69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C8759C" w:rsidRPr="00E30C69" w:rsidRDefault="00C8759C" w:rsidP="007127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ดี</w:t>
            </w:r>
          </w:p>
          <w:p w:rsidR="00C8759C" w:rsidRPr="00E30C69" w:rsidRDefault="00C8759C" w:rsidP="007127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E30C69">
              <w:rPr>
                <w:rFonts w:ascii="TH SarabunPSK" w:hAnsi="TH SarabunPSK" w:cs="TH SarabunPSK"/>
                <w:b/>
                <w:bCs/>
              </w:rPr>
              <w:t>3</w:t>
            </w:r>
            <w:r w:rsidRPr="00E30C69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200" w:type="dxa"/>
            <w:shd w:val="clear" w:color="auto" w:fill="E6E6E6"/>
            <w:vAlign w:val="center"/>
          </w:tcPr>
          <w:p w:rsidR="00C8759C" w:rsidRPr="00E30C69" w:rsidRDefault="00C8759C" w:rsidP="007127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ปานกลาง (</w:t>
            </w:r>
            <w:r w:rsidRPr="00E30C69">
              <w:rPr>
                <w:rFonts w:ascii="TH SarabunPSK" w:hAnsi="TH SarabunPSK" w:cs="TH SarabunPSK"/>
                <w:b/>
                <w:bCs/>
              </w:rPr>
              <w:t>2</w:t>
            </w:r>
            <w:r w:rsidRPr="00E30C69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C8759C" w:rsidRPr="00E30C69" w:rsidRDefault="00C8759C" w:rsidP="007127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ต้องปรับปรง (</w:t>
            </w:r>
            <w:r w:rsidRPr="00E30C69">
              <w:rPr>
                <w:rFonts w:ascii="TH SarabunPSK" w:hAnsi="TH SarabunPSK" w:cs="TH SarabunPSK"/>
                <w:b/>
                <w:bCs/>
              </w:rPr>
              <w:t>1</w:t>
            </w:r>
            <w:r w:rsidRPr="00E30C69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C8759C" w:rsidRPr="00E30C69" w:rsidTr="007127DC">
        <w:tc>
          <w:tcPr>
            <w:tcW w:w="4308" w:type="dxa"/>
            <w:tcBorders>
              <w:bottom w:val="single" w:sz="4" w:space="0" w:color="auto"/>
            </w:tcBorders>
          </w:tcPr>
          <w:p w:rsidR="00C8759C" w:rsidRPr="00E30C69" w:rsidRDefault="00C8759C" w:rsidP="007127DC">
            <w:pPr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พฤติกรรมทางด้านความรับผิดชอบ</w:t>
            </w:r>
          </w:p>
          <w:p w:rsidR="00C8759C" w:rsidRPr="00E30C69" w:rsidRDefault="00C8759C" w:rsidP="007127DC">
            <w:pPr>
              <w:rPr>
                <w:rFonts w:ascii="TH SarabunPSK" w:hAnsi="TH SarabunPSK" w:cs="TH SarabunPSK"/>
              </w:rPr>
            </w:pPr>
            <w:r w:rsidRPr="00E30C69">
              <w:rPr>
                <w:rFonts w:ascii="TH SarabunPSK" w:hAnsi="TH SarabunPSK" w:cs="TH SarabunPSK"/>
              </w:rPr>
              <w:t>1.</w:t>
            </w:r>
            <w:r w:rsidRPr="00E30C69">
              <w:rPr>
                <w:rFonts w:ascii="TH SarabunPSK" w:hAnsi="TH SarabunPSK" w:cs="TH SarabunPSK"/>
                <w:cs/>
              </w:rPr>
              <w:t>ส่งงานตามที่กำหนด</w:t>
            </w:r>
          </w:p>
          <w:p w:rsidR="00C8759C" w:rsidRPr="00E30C69" w:rsidRDefault="00C8759C" w:rsidP="007127DC">
            <w:pPr>
              <w:rPr>
                <w:rFonts w:ascii="TH SarabunPSK" w:hAnsi="TH SarabunPSK" w:cs="TH SarabunPSK"/>
                <w:cs/>
              </w:rPr>
            </w:pPr>
            <w:r w:rsidRPr="00E30C69">
              <w:rPr>
                <w:rFonts w:ascii="TH SarabunPSK" w:hAnsi="TH SarabunPSK" w:cs="TH SarabunPSK"/>
              </w:rPr>
              <w:t>2.</w:t>
            </w:r>
            <w:r w:rsidRPr="00E30C69">
              <w:rPr>
                <w:rFonts w:ascii="TH SarabunPSK" w:hAnsi="TH SarabunPSK" w:cs="TH SarabunPSK"/>
                <w:cs/>
              </w:rPr>
              <w:t>มีความละเอียดรอบคอบในการทำงานและทำงานด้วยความเอาใจใส่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C8759C" w:rsidRPr="00E30C69" w:rsidRDefault="00C8759C" w:rsidP="007127DC">
            <w:pPr>
              <w:rPr>
                <w:rFonts w:ascii="TH SarabunPSK" w:hAnsi="TH SarabunPSK" w:cs="TH SarabunPSK"/>
              </w:rPr>
            </w:pPr>
          </w:p>
          <w:p w:rsidR="00C8759C" w:rsidRPr="00E30C69" w:rsidRDefault="00C8759C" w:rsidP="007127DC">
            <w:pPr>
              <w:rPr>
                <w:rFonts w:ascii="TH SarabunPSK" w:hAnsi="TH SarabunPSK" w:cs="TH SarabunPSK"/>
              </w:rPr>
            </w:pPr>
          </w:p>
          <w:p w:rsidR="00C8759C" w:rsidRPr="00E30C69" w:rsidRDefault="00C8759C" w:rsidP="007127DC">
            <w:pPr>
              <w:rPr>
                <w:rFonts w:ascii="TH SarabunPSK" w:hAnsi="TH SarabunPSK" w:cs="TH SarabunPSK"/>
              </w:rPr>
            </w:pPr>
          </w:p>
          <w:p w:rsidR="00C8759C" w:rsidRPr="00E30C69" w:rsidRDefault="00C8759C" w:rsidP="007127DC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C8759C" w:rsidRPr="00E30C69" w:rsidRDefault="00C8759C" w:rsidP="007127DC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759C" w:rsidRPr="00E30C69" w:rsidRDefault="00C8759C" w:rsidP="007127D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C8759C" w:rsidRPr="00E30C69" w:rsidRDefault="00C8759C" w:rsidP="007127D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8759C" w:rsidRPr="00E30C69" w:rsidRDefault="00C8759C" w:rsidP="007127DC">
            <w:pPr>
              <w:rPr>
                <w:rFonts w:ascii="TH SarabunPSK" w:hAnsi="TH SarabunPSK" w:cs="TH SarabunPSK"/>
              </w:rPr>
            </w:pPr>
          </w:p>
          <w:p w:rsidR="00C8759C" w:rsidRPr="00E30C69" w:rsidRDefault="00C8759C" w:rsidP="007127DC">
            <w:pPr>
              <w:rPr>
                <w:rFonts w:ascii="TH SarabunPSK" w:hAnsi="TH SarabunPSK" w:cs="TH SarabunPSK"/>
              </w:rPr>
            </w:pPr>
          </w:p>
          <w:p w:rsidR="00C8759C" w:rsidRPr="00E30C69" w:rsidRDefault="00C8759C" w:rsidP="007127DC">
            <w:pPr>
              <w:rPr>
                <w:rFonts w:ascii="TH SarabunPSK" w:hAnsi="TH SarabunPSK" w:cs="TH SarabunPSK"/>
              </w:rPr>
            </w:pPr>
          </w:p>
          <w:p w:rsidR="00C8759C" w:rsidRPr="00E30C69" w:rsidRDefault="00C8759C" w:rsidP="007127DC">
            <w:pPr>
              <w:rPr>
                <w:rFonts w:ascii="TH SarabunPSK" w:hAnsi="TH SarabunPSK" w:cs="TH SarabunPSK"/>
              </w:rPr>
            </w:pPr>
          </w:p>
        </w:tc>
      </w:tr>
      <w:tr w:rsidR="00C8759C" w:rsidRPr="00E30C69" w:rsidTr="006F25D4">
        <w:trPr>
          <w:trHeight w:val="1043"/>
        </w:trPr>
        <w:tc>
          <w:tcPr>
            <w:tcW w:w="4308" w:type="dxa"/>
          </w:tcPr>
          <w:p w:rsidR="00C8759C" w:rsidRPr="00E30C69" w:rsidRDefault="00C8759C" w:rsidP="007127DC">
            <w:pPr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พฤติกรรมทางด้านความมีระเบียบวินัย</w:t>
            </w:r>
          </w:p>
          <w:p w:rsidR="00C8759C" w:rsidRPr="00E30C69" w:rsidRDefault="00C8759C" w:rsidP="007127DC">
            <w:pPr>
              <w:rPr>
                <w:rFonts w:ascii="TH SarabunPSK" w:hAnsi="TH SarabunPSK" w:cs="TH SarabunPSK"/>
              </w:rPr>
            </w:pPr>
            <w:r w:rsidRPr="00E30C69">
              <w:rPr>
                <w:rFonts w:ascii="TH SarabunPSK" w:hAnsi="TH SarabunPSK" w:cs="TH SarabunPSK"/>
              </w:rPr>
              <w:t>3.</w:t>
            </w:r>
            <w:r w:rsidRPr="00E30C69">
              <w:rPr>
                <w:rFonts w:ascii="TH SarabunPSK" w:hAnsi="TH SarabunPSK" w:cs="TH SarabunPSK"/>
                <w:cs/>
              </w:rPr>
              <w:t>เข้าชั้นเรียนตรงเวลา</w:t>
            </w:r>
          </w:p>
          <w:p w:rsidR="00C8759C" w:rsidRPr="00E30C69" w:rsidRDefault="00C8759C" w:rsidP="007127DC">
            <w:pPr>
              <w:tabs>
                <w:tab w:val="left" w:pos="210"/>
              </w:tabs>
              <w:rPr>
                <w:rFonts w:ascii="TH SarabunPSK" w:hAnsi="TH SarabunPSK" w:cs="TH SarabunPSK"/>
              </w:rPr>
            </w:pPr>
            <w:r w:rsidRPr="00E30C69">
              <w:rPr>
                <w:rFonts w:ascii="TH SarabunPSK" w:hAnsi="TH SarabunPSK" w:cs="TH SarabunPSK"/>
              </w:rPr>
              <w:t>4.</w:t>
            </w:r>
            <w:r w:rsidRPr="00E30C69">
              <w:rPr>
                <w:rFonts w:ascii="TH SarabunPSK" w:hAnsi="TH SarabunPSK" w:cs="TH SarabunPSK"/>
                <w:cs/>
              </w:rPr>
              <w:t>ความมีระเบียบและรอบคอบ</w:t>
            </w:r>
          </w:p>
        </w:tc>
        <w:tc>
          <w:tcPr>
            <w:tcW w:w="1012" w:type="dxa"/>
          </w:tcPr>
          <w:p w:rsidR="00C8759C" w:rsidRPr="00E30C69" w:rsidRDefault="00C8759C" w:rsidP="007127DC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</w:tcPr>
          <w:p w:rsidR="00C8759C" w:rsidRPr="00E30C69" w:rsidRDefault="00C8759C" w:rsidP="007127DC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C8759C" w:rsidRPr="00E30C69" w:rsidRDefault="00C8759C" w:rsidP="007127D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00" w:type="dxa"/>
          </w:tcPr>
          <w:p w:rsidR="00C8759C" w:rsidRPr="00E30C69" w:rsidRDefault="00C8759C" w:rsidP="007127D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C8759C" w:rsidRPr="00E30C69" w:rsidRDefault="00C8759C" w:rsidP="007127DC">
            <w:pPr>
              <w:rPr>
                <w:rFonts w:ascii="TH SarabunPSK" w:hAnsi="TH SarabunPSK" w:cs="TH SarabunPSK"/>
              </w:rPr>
            </w:pPr>
          </w:p>
        </w:tc>
      </w:tr>
      <w:tr w:rsidR="00C8759C" w:rsidRPr="00E30C69" w:rsidTr="007127DC">
        <w:tc>
          <w:tcPr>
            <w:tcW w:w="4308" w:type="dxa"/>
          </w:tcPr>
          <w:p w:rsidR="00C8759C" w:rsidRPr="00E30C69" w:rsidRDefault="00C8759C" w:rsidP="007127DC">
            <w:pPr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พฤติกรรมทางด้านความซื่อสัตย์</w:t>
            </w:r>
          </w:p>
          <w:p w:rsidR="00C8759C" w:rsidRPr="00E30C69" w:rsidRDefault="00C8759C" w:rsidP="007127DC">
            <w:pPr>
              <w:tabs>
                <w:tab w:val="left" w:pos="210"/>
              </w:tabs>
              <w:rPr>
                <w:rFonts w:ascii="TH SarabunPSK" w:hAnsi="TH SarabunPSK" w:cs="TH SarabunPSK"/>
                <w:cs/>
              </w:rPr>
            </w:pPr>
            <w:r w:rsidRPr="00E30C69">
              <w:rPr>
                <w:rFonts w:ascii="TH SarabunPSK" w:hAnsi="TH SarabunPSK" w:cs="TH SarabunPSK"/>
              </w:rPr>
              <w:t>5</w:t>
            </w:r>
            <w:r w:rsidRPr="00E30C69">
              <w:rPr>
                <w:rFonts w:ascii="TH SarabunPSK" w:hAnsi="TH SarabunPSK" w:cs="TH SarabunPSK"/>
                <w:cs/>
              </w:rPr>
              <w:t>.ปฏิบัติตามระเบียบ กฎ ข้อบังคับของโรงเรียนอย่างเคร่งครัด</w:t>
            </w:r>
          </w:p>
        </w:tc>
        <w:tc>
          <w:tcPr>
            <w:tcW w:w="1012" w:type="dxa"/>
          </w:tcPr>
          <w:p w:rsidR="00C8759C" w:rsidRPr="00E30C69" w:rsidRDefault="00C8759C" w:rsidP="007127DC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</w:tcPr>
          <w:p w:rsidR="00C8759C" w:rsidRPr="00E30C69" w:rsidRDefault="00C8759C" w:rsidP="007127DC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C8759C" w:rsidRPr="00E30C69" w:rsidRDefault="00C8759C" w:rsidP="007127D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00" w:type="dxa"/>
          </w:tcPr>
          <w:p w:rsidR="00C8759C" w:rsidRPr="00E30C69" w:rsidRDefault="00C8759C" w:rsidP="007127D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C8759C" w:rsidRPr="00E30C69" w:rsidRDefault="00C8759C" w:rsidP="007127DC">
            <w:pPr>
              <w:rPr>
                <w:rFonts w:ascii="TH SarabunPSK" w:hAnsi="TH SarabunPSK" w:cs="TH SarabunPSK"/>
              </w:rPr>
            </w:pPr>
          </w:p>
        </w:tc>
      </w:tr>
      <w:tr w:rsidR="00C8759C" w:rsidRPr="00E30C69" w:rsidTr="006F25D4">
        <w:trPr>
          <w:trHeight w:val="1106"/>
        </w:trPr>
        <w:tc>
          <w:tcPr>
            <w:tcW w:w="4308" w:type="dxa"/>
          </w:tcPr>
          <w:p w:rsidR="00C8759C" w:rsidRPr="00E30C69" w:rsidRDefault="00C8759C" w:rsidP="007127DC">
            <w:pPr>
              <w:tabs>
                <w:tab w:val="left" w:pos="210"/>
              </w:tabs>
              <w:rPr>
                <w:rFonts w:ascii="TH SarabunPSK" w:hAnsi="TH SarabunPSK" w:cs="TH SarabunPSK"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พฤติกรรมทางด้านความเสียสละ</w:t>
            </w:r>
          </w:p>
          <w:p w:rsidR="00C8759C" w:rsidRPr="00E30C69" w:rsidRDefault="00C8759C" w:rsidP="007127DC">
            <w:pPr>
              <w:tabs>
                <w:tab w:val="left" w:pos="21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30C69">
              <w:rPr>
                <w:rFonts w:ascii="TH SarabunPSK" w:hAnsi="TH SarabunPSK" w:cs="TH SarabunPSK"/>
              </w:rPr>
              <w:t>6.</w:t>
            </w:r>
            <w:r w:rsidRPr="00E30C69">
              <w:rPr>
                <w:rFonts w:ascii="TH SarabunPSK" w:hAnsi="TH SarabunPSK" w:cs="TH SarabunPSK"/>
                <w:cs/>
              </w:rPr>
              <w:t>มีจิตสาธารณะ</w:t>
            </w:r>
            <w:r w:rsidRPr="00E30C69">
              <w:rPr>
                <w:rFonts w:ascii="TH SarabunPSK" w:hAnsi="TH SarabunPSK" w:cs="TH SarabunPSK"/>
                <w:cs/>
              </w:rPr>
              <w:br/>
            </w:r>
            <w:r w:rsidRPr="00E30C69">
              <w:rPr>
                <w:rFonts w:ascii="TH SarabunPSK" w:hAnsi="TH SarabunPSK" w:cs="TH SarabunPSK"/>
              </w:rPr>
              <w:t>7</w:t>
            </w:r>
            <w:r w:rsidRPr="00E30C69">
              <w:rPr>
                <w:rFonts w:ascii="TH SarabunPSK" w:hAnsi="TH SarabunPSK" w:cs="TH SarabunPSK"/>
                <w:cs/>
              </w:rPr>
              <w:t>.ช่วยเหลืองานส่วนรวม</w:t>
            </w:r>
          </w:p>
        </w:tc>
        <w:tc>
          <w:tcPr>
            <w:tcW w:w="1012" w:type="dxa"/>
          </w:tcPr>
          <w:p w:rsidR="00C8759C" w:rsidRPr="00E30C69" w:rsidRDefault="00C8759C" w:rsidP="007127DC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</w:tcPr>
          <w:p w:rsidR="00C8759C" w:rsidRPr="00E30C69" w:rsidRDefault="00C8759C" w:rsidP="007127DC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C8759C" w:rsidRPr="00E30C69" w:rsidRDefault="00C8759C" w:rsidP="007127D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00" w:type="dxa"/>
          </w:tcPr>
          <w:p w:rsidR="00C8759C" w:rsidRPr="00E30C69" w:rsidRDefault="00C8759C" w:rsidP="007127D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C8759C" w:rsidRPr="00E30C69" w:rsidRDefault="00C8759C" w:rsidP="007127DC">
            <w:pPr>
              <w:rPr>
                <w:rFonts w:ascii="TH SarabunPSK" w:hAnsi="TH SarabunPSK" w:cs="TH SarabunPSK"/>
              </w:rPr>
            </w:pPr>
          </w:p>
        </w:tc>
      </w:tr>
      <w:tr w:rsidR="00C8759C" w:rsidRPr="00E30C69" w:rsidTr="006F25D4">
        <w:trPr>
          <w:trHeight w:val="1061"/>
        </w:trPr>
        <w:tc>
          <w:tcPr>
            <w:tcW w:w="4308" w:type="dxa"/>
          </w:tcPr>
          <w:p w:rsidR="00C8759C" w:rsidRPr="00E30C69" w:rsidRDefault="00C8759C" w:rsidP="007127D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พฤติกรรมทางด้านสัมมาคารวะ</w:t>
            </w:r>
          </w:p>
          <w:p w:rsidR="00C8759C" w:rsidRPr="00E30C69" w:rsidRDefault="00C8759C" w:rsidP="007127D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30C69">
              <w:rPr>
                <w:rFonts w:ascii="TH SarabunPSK" w:hAnsi="TH SarabunPSK" w:cs="TH SarabunPSK"/>
              </w:rPr>
              <w:t>8</w:t>
            </w:r>
            <w:r w:rsidRPr="00E30C69">
              <w:rPr>
                <w:rFonts w:ascii="TH SarabunPSK" w:hAnsi="TH SarabunPSK" w:cs="TH SarabunPSK"/>
                <w:cs/>
              </w:rPr>
              <w:t>.มีความอ่อนน้อมถ่อมตน</w:t>
            </w:r>
          </w:p>
          <w:p w:rsidR="00C8759C" w:rsidRPr="00E30C69" w:rsidRDefault="00C8759C" w:rsidP="007127D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30C69">
              <w:rPr>
                <w:rFonts w:ascii="TH SarabunPSK" w:hAnsi="TH SarabunPSK" w:cs="TH SarabunPSK"/>
              </w:rPr>
              <w:t>9</w:t>
            </w:r>
            <w:r w:rsidRPr="00E30C69">
              <w:rPr>
                <w:rFonts w:ascii="TH SarabunPSK" w:hAnsi="TH SarabunPSK" w:cs="TH SarabunPSK"/>
                <w:cs/>
              </w:rPr>
              <w:t>.พูดจาสุภาพ</w:t>
            </w:r>
          </w:p>
        </w:tc>
        <w:tc>
          <w:tcPr>
            <w:tcW w:w="1012" w:type="dxa"/>
            <w:vAlign w:val="center"/>
          </w:tcPr>
          <w:p w:rsidR="00C8759C" w:rsidRPr="00E30C69" w:rsidRDefault="00C8759C" w:rsidP="007127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08" w:type="dxa"/>
            <w:vAlign w:val="center"/>
          </w:tcPr>
          <w:p w:rsidR="00C8759C" w:rsidRPr="00E30C69" w:rsidRDefault="00C8759C" w:rsidP="007127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  <w:vAlign w:val="center"/>
          </w:tcPr>
          <w:p w:rsidR="00C8759C" w:rsidRPr="00E30C69" w:rsidRDefault="00C8759C" w:rsidP="007127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00" w:type="dxa"/>
            <w:vAlign w:val="center"/>
          </w:tcPr>
          <w:p w:rsidR="00C8759C" w:rsidRPr="00E30C69" w:rsidRDefault="00C8759C" w:rsidP="007127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40" w:type="dxa"/>
            <w:vAlign w:val="center"/>
          </w:tcPr>
          <w:p w:rsidR="00C8759C" w:rsidRPr="00E30C69" w:rsidRDefault="00C8759C" w:rsidP="007127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8759C" w:rsidRPr="00E30C69" w:rsidTr="007127DC">
        <w:tc>
          <w:tcPr>
            <w:tcW w:w="4308" w:type="dxa"/>
          </w:tcPr>
          <w:p w:rsidR="00C8759C" w:rsidRPr="00E30C69" w:rsidRDefault="00C8759C" w:rsidP="007127DC">
            <w:pPr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พฤติกรรมทางด้านความเป็นไทย</w:t>
            </w:r>
          </w:p>
          <w:p w:rsidR="00C8759C" w:rsidRPr="00E30C69" w:rsidRDefault="00C8759C" w:rsidP="007127DC">
            <w:pPr>
              <w:rPr>
                <w:rFonts w:ascii="TH SarabunPSK" w:hAnsi="TH SarabunPSK" w:cs="TH SarabunPSK"/>
              </w:rPr>
            </w:pPr>
            <w:r w:rsidRPr="00E30C69">
              <w:rPr>
                <w:rFonts w:ascii="TH SarabunPSK" w:hAnsi="TH SarabunPSK" w:cs="TH SarabunPSK"/>
              </w:rPr>
              <w:t>10</w:t>
            </w:r>
            <w:r w:rsidRPr="00E30C69">
              <w:rPr>
                <w:rFonts w:ascii="TH SarabunPSK" w:hAnsi="TH SarabunPSK" w:cs="TH SarabunPSK"/>
                <w:cs/>
              </w:rPr>
              <w:t>.การแสดงออกถึงความเป็นไทย</w:t>
            </w:r>
          </w:p>
          <w:p w:rsidR="00C8759C" w:rsidRPr="00E30C69" w:rsidRDefault="00C8759C" w:rsidP="007127DC">
            <w:pPr>
              <w:rPr>
                <w:rFonts w:ascii="TH SarabunPSK" w:hAnsi="TH SarabunPSK" w:cs="TH SarabunPSK"/>
                <w:cs/>
              </w:rPr>
            </w:pPr>
            <w:r w:rsidRPr="00E30C69">
              <w:rPr>
                <w:rFonts w:ascii="TH SarabunPSK" w:hAnsi="TH SarabunPSK" w:cs="TH SarabunPSK"/>
              </w:rPr>
              <w:t>11.</w:t>
            </w:r>
            <w:r w:rsidRPr="00E30C69">
              <w:rPr>
                <w:rFonts w:ascii="TH SarabunPSK" w:hAnsi="TH SarabunPSK" w:cs="TH SarabunPSK"/>
                <w:cs/>
              </w:rPr>
              <w:t>รักและภูมิใจในความเป็นไทย</w:t>
            </w:r>
          </w:p>
        </w:tc>
        <w:tc>
          <w:tcPr>
            <w:tcW w:w="1012" w:type="dxa"/>
            <w:vAlign w:val="center"/>
          </w:tcPr>
          <w:p w:rsidR="00C8759C" w:rsidRPr="00E30C69" w:rsidRDefault="00C8759C" w:rsidP="007127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08" w:type="dxa"/>
            <w:vAlign w:val="center"/>
          </w:tcPr>
          <w:p w:rsidR="00C8759C" w:rsidRPr="00E30C69" w:rsidRDefault="00C8759C" w:rsidP="007127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  <w:vAlign w:val="center"/>
          </w:tcPr>
          <w:p w:rsidR="00C8759C" w:rsidRPr="00E30C69" w:rsidRDefault="00C8759C" w:rsidP="007127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00" w:type="dxa"/>
            <w:vAlign w:val="center"/>
          </w:tcPr>
          <w:p w:rsidR="00C8759C" w:rsidRPr="00E30C69" w:rsidRDefault="00C8759C" w:rsidP="007127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40" w:type="dxa"/>
            <w:vAlign w:val="center"/>
          </w:tcPr>
          <w:p w:rsidR="00C8759C" w:rsidRPr="00E30C69" w:rsidRDefault="00C8759C" w:rsidP="007127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C8759C" w:rsidRDefault="00C8759C" w:rsidP="00C8759C">
      <w:pPr>
        <w:pStyle w:val="Header"/>
        <w:rPr>
          <w:rFonts w:ascii="TH SarabunPSK" w:hAnsi="TH SarabunPSK" w:cs="TH SarabunPSK"/>
          <w:b/>
          <w:bCs/>
        </w:rPr>
      </w:pPr>
    </w:p>
    <w:p w:rsidR="00C8759C" w:rsidRDefault="00C8759C" w:rsidP="00C8759C">
      <w:pPr>
        <w:pStyle w:val="Header"/>
        <w:rPr>
          <w:rFonts w:ascii="TH SarabunPSK" w:hAnsi="TH SarabunPSK" w:cs="TH SarabunPSK"/>
        </w:rPr>
      </w:pPr>
      <w:r w:rsidRPr="00E30C69">
        <w:rPr>
          <w:rFonts w:ascii="TH SarabunPSK" w:hAnsi="TH SarabunPSK" w:cs="TH SarabunPSK"/>
          <w:b/>
          <w:bCs/>
          <w:cs/>
        </w:rPr>
        <w:t>สื่อ</w:t>
      </w:r>
      <w:r>
        <w:rPr>
          <w:rFonts w:ascii="TH SarabunPSK" w:hAnsi="TH SarabunPSK" w:cs="TH SarabunPSK" w:hint="cs"/>
          <w:b/>
          <w:bCs/>
          <w:cs/>
        </w:rPr>
        <w:t xml:space="preserve"> / แหล่งเรียนรู้</w:t>
      </w:r>
      <w:r w:rsidRPr="00E30C69">
        <w:rPr>
          <w:rFonts w:ascii="TH SarabunPSK" w:hAnsi="TH SarabunPSK" w:cs="TH SarabunPSK"/>
          <w:cs/>
        </w:rPr>
        <w:br/>
      </w:r>
      <w:r w:rsidRPr="00E30C69">
        <w:rPr>
          <w:rFonts w:ascii="TH SarabunPSK" w:hAnsi="TH SarabunPSK" w:cs="TH SarabunPSK"/>
        </w:rPr>
        <w:t>1.</w:t>
      </w:r>
      <w:r>
        <w:rPr>
          <w:rFonts w:ascii="TH SarabunPSK" w:hAnsi="TH SarabunPSK" w:cs="TH SarabunPSK" w:hint="cs"/>
          <w:cs/>
        </w:rPr>
        <w:t xml:space="preserve"> การจัดการเรียนรู้โดยใช้เทคโนโลยีสื่อสังคม (</w:t>
      </w:r>
      <w:r>
        <w:rPr>
          <w:rFonts w:ascii="TH SarabunPSK" w:hAnsi="TH SarabunPSK" w:cs="TH SarabunPSK"/>
        </w:rPr>
        <w:t>Social Media</w:t>
      </w:r>
      <w:r>
        <w:rPr>
          <w:rFonts w:ascii="TH SarabunPSK" w:hAnsi="TH SarabunPSK" w:cs="TH SarabunPSK" w:hint="cs"/>
          <w:cs/>
        </w:rPr>
        <w:t xml:space="preserve">) ครูสายพิน  วงษารัตน์ </w:t>
      </w:r>
    </w:p>
    <w:p w:rsidR="00C8759C" w:rsidRPr="00E30C69" w:rsidRDefault="00C8759C" w:rsidP="00C8759C">
      <w:pPr>
        <w:pStyle w:val="Header"/>
      </w:pPr>
      <w:r>
        <w:rPr>
          <w:rFonts w:ascii="TH SarabunPSK" w:hAnsi="TH SarabunPSK" w:cs="TH SarabunPSK" w:hint="cs"/>
          <w:cs/>
        </w:rPr>
        <w:t>สำหรับนักเรียนชั้นม.</w:t>
      </w:r>
      <w:r>
        <w:rPr>
          <w:rFonts w:ascii="TH SarabunPSK" w:hAnsi="TH SarabunPSK" w:cs="TH SarabunPSK"/>
        </w:rPr>
        <w:t>1</w:t>
      </w:r>
      <w:hyperlink r:id="rId10" w:history="1">
        <w:r w:rsidRPr="00E30C69">
          <w:rPr>
            <w:rStyle w:val="Hyperlink"/>
            <w:rFonts w:ascii="TH SarabunPSK" w:hAnsi="TH SarabunPSK" w:cs="TH SarabunPSK"/>
            <w:color w:val="000000" w:themeColor="text1"/>
            <w:u w:val="none"/>
          </w:rPr>
          <w:t>http://socialmor1.wordpress.com/</w:t>
        </w:r>
      </w:hyperlink>
    </w:p>
    <w:p w:rsidR="00C8759C" w:rsidRPr="00E30C69" w:rsidRDefault="00C8759C" w:rsidP="00C8759C">
      <w:pPr>
        <w:pStyle w:val="Header"/>
        <w:tabs>
          <w:tab w:val="left" w:pos="851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2. </w:t>
      </w:r>
      <w:proofErr w:type="gramStart"/>
      <w:r w:rsidRPr="00E30C69">
        <w:rPr>
          <w:rFonts w:ascii="TH SarabunPSK" w:hAnsi="TH SarabunPSK" w:cs="TH SarabunPSK"/>
          <w:cs/>
        </w:rPr>
        <w:t>ใบความรู้  ใบงาน</w:t>
      </w:r>
      <w:proofErr w:type="gramEnd"/>
    </w:p>
    <w:p w:rsidR="00C8759C" w:rsidRPr="00E30C69" w:rsidRDefault="00C8759C" w:rsidP="00C8759C">
      <w:pPr>
        <w:pStyle w:val="Head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3</w:t>
      </w:r>
      <w:r w:rsidRPr="00E30C69">
        <w:rPr>
          <w:rFonts w:ascii="TH SarabunPSK" w:hAnsi="TH SarabunPSK" w:cs="TH SarabunPSK"/>
        </w:rPr>
        <w:t>.</w:t>
      </w:r>
      <w:r w:rsidRPr="00E30C69">
        <w:rPr>
          <w:rFonts w:ascii="TH SarabunPSK" w:hAnsi="TH SarabunPSK" w:cs="TH SarabunPSK"/>
          <w:cs/>
        </w:rPr>
        <w:t xml:space="preserve"> เหตุการณ์ปัจจุบันจากข่าว</w:t>
      </w:r>
    </w:p>
    <w:p w:rsidR="00C8759C" w:rsidRPr="00E30C69" w:rsidRDefault="00C8759C" w:rsidP="00C8759C">
      <w:pPr>
        <w:pStyle w:val="Head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4</w:t>
      </w:r>
      <w:r w:rsidRPr="00E30C69">
        <w:rPr>
          <w:rFonts w:ascii="TH SarabunPSK" w:hAnsi="TH SarabunPSK" w:cs="TH SarabunPSK"/>
        </w:rPr>
        <w:t xml:space="preserve">. </w:t>
      </w:r>
      <w:r w:rsidRPr="00E30C69">
        <w:rPr>
          <w:rFonts w:ascii="TH SarabunPSK" w:hAnsi="TH SarabunPSK" w:cs="TH SarabunPSK"/>
          <w:cs/>
        </w:rPr>
        <w:t xml:space="preserve">เอกสารการสอนที่เกี่ยวข้องจากสำนักพิมพ์ต่าง ๆ </w:t>
      </w:r>
    </w:p>
    <w:p w:rsidR="00C8759C" w:rsidRPr="00E30C69" w:rsidRDefault="00C8759C" w:rsidP="00C8759C">
      <w:pPr>
        <w:tabs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5</w:t>
      </w:r>
      <w:r w:rsidRPr="00E30C69">
        <w:rPr>
          <w:rFonts w:ascii="TH SarabunPSK" w:hAnsi="TH SarabunPSK" w:cs="TH SarabunPSK"/>
        </w:rPr>
        <w:t>. Websites</w:t>
      </w:r>
      <w:r w:rsidRPr="00E30C69">
        <w:rPr>
          <w:rFonts w:ascii="TH SarabunPSK" w:hAnsi="TH SarabunPSK" w:cs="TH SarabunPSK"/>
          <w:cs/>
        </w:rPr>
        <w:t xml:space="preserve"> ต่าง ๆ ที่เกี่ยวข้อง</w:t>
      </w:r>
    </w:p>
    <w:p w:rsidR="00C8759C" w:rsidRPr="00E30C69" w:rsidRDefault="00C8759C" w:rsidP="00C8759C">
      <w:pPr>
        <w:tabs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6</w:t>
      </w:r>
      <w:r w:rsidRPr="00E30C69">
        <w:rPr>
          <w:rFonts w:ascii="TH SarabunPSK" w:hAnsi="TH SarabunPSK" w:cs="TH SarabunPSK"/>
        </w:rPr>
        <w:t xml:space="preserve">. </w:t>
      </w:r>
      <w:r w:rsidRPr="00E30C69">
        <w:rPr>
          <w:rFonts w:ascii="TH SarabunPSK" w:hAnsi="TH SarabunPSK" w:cs="TH SarabunPSK"/>
          <w:cs/>
        </w:rPr>
        <w:t>แบบฝึกปฏิบัติในแต่ละ</w:t>
      </w:r>
      <w:r>
        <w:rPr>
          <w:rFonts w:ascii="TH SarabunPSK" w:hAnsi="TH SarabunPSK" w:cs="TH SarabunPSK" w:hint="cs"/>
          <w:cs/>
        </w:rPr>
        <w:t>หน่วยการเรียนรู้</w:t>
      </w:r>
    </w:p>
    <w:p w:rsidR="00C8759C" w:rsidRPr="00E30C69" w:rsidRDefault="00C8759C" w:rsidP="00C8759C">
      <w:pPr>
        <w:tabs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7</w:t>
      </w:r>
      <w:r w:rsidRPr="00E30C69">
        <w:rPr>
          <w:rFonts w:ascii="TH SarabunPSK" w:hAnsi="TH SarabunPSK" w:cs="TH SarabunPSK"/>
        </w:rPr>
        <w:t xml:space="preserve">. </w:t>
      </w:r>
      <w:r w:rsidRPr="00E30C69">
        <w:rPr>
          <w:rFonts w:ascii="TH SarabunPSK" w:hAnsi="TH SarabunPSK" w:cs="TH SarabunPSK"/>
          <w:cs/>
        </w:rPr>
        <w:t>วีดีทัศน์ที่เกี่ยวข้องกับประวัติศาสตร์</w:t>
      </w:r>
    </w:p>
    <w:p w:rsidR="00C8759C" w:rsidRDefault="00C8759C" w:rsidP="00C8759C">
      <w:pPr>
        <w:tabs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8</w:t>
      </w:r>
      <w:r w:rsidRPr="00E30C69">
        <w:rPr>
          <w:rFonts w:ascii="TH SarabunPSK" w:hAnsi="TH SarabunPSK" w:cs="TH SarabunPSK"/>
          <w:cs/>
        </w:rPr>
        <w:t>. ตัวอย่างหลักฐานทางประวัติศาสตร์</w:t>
      </w:r>
    </w:p>
    <w:p w:rsidR="006F25D4" w:rsidRPr="00E30C69" w:rsidRDefault="006F25D4" w:rsidP="00C8759C">
      <w:pPr>
        <w:tabs>
          <w:tab w:val="left" w:pos="851"/>
        </w:tabs>
        <w:rPr>
          <w:rFonts w:ascii="TH SarabunPSK" w:hAnsi="TH SarabunPSK" w:cs="TH SarabunPSK"/>
        </w:rPr>
      </w:pPr>
    </w:p>
    <w:p w:rsidR="00C8759C" w:rsidRPr="00E30C69" w:rsidRDefault="00C8759C" w:rsidP="00C8759C">
      <w:pPr>
        <w:numPr>
          <w:ilvl w:val="1"/>
          <w:numId w:val="2"/>
        </w:numPr>
        <w:rPr>
          <w:rFonts w:ascii="TH SarabunPSK" w:hAnsi="TH SarabunPSK" w:cs="TH SarabunPSK"/>
          <w:b/>
          <w:bCs/>
        </w:rPr>
      </w:pPr>
      <w:r w:rsidRPr="00E30C69">
        <w:rPr>
          <w:rFonts w:ascii="TH SarabunPSK" w:hAnsi="TH SarabunPSK" w:cs="TH SarabunPSK"/>
          <w:b/>
          <w:bCs/>
          <w:cs/>
        </w:rPr>
        <w:lastRenderedPageBreak/>
        <w:t>ประเมินจากการสอบกลางภาค (</w:t>
      </w:r>
      <w:r w:rsidRPr="00E30C69">
        <w:rPr>
          <w:rFonts w:ascii="TH SarabunPSK" w:hAnsi="TH SarabunPSK" w:cs="TH SarabunPSK"/>
          <w:b/>
          <w:bCs/>
        </w:rPr>
        <w:t xml:space="preserve">20 </w:t>
      </w:r>
      <w:r w:rsidRPr="00E30C69">
        <w:rPr>
          <w:rFonts w:ascii="TH SarabunPSK" w:hAnsi="TH SarabunPSK" w:cs="TH SarabunPSK"/>
          <w:b/>
          <w:bCs/>
          <w:cs/>
        </w:rPr>
        <w:t>คะแนน)</w:t>
      </w:r>
    </w:p>
    <w:p w:rsidR="00C8759C" w:rsidRPr="00E30C69" w:rsidRDefault="00C8759C" w:rsidP="00C8759C">
      <w:pPr>
        <w:ind w:left="525"/>
        <w:rPr>
          <w:rFonts w:ascii="TH SarabunPSK" w:hAnsi="TH SarabunPSK" w:cs="TH SarabunPSK"/>
        </w:rPr>
      </w:pPr>
      <w:r w:rsidRPr="00E30C69">
        <w:rPr>
          <w:rFonts w:ascii="TH SarabunPSK" w:hAnsi="TH SarabunPSK" w:cs="TH SarabunPSK"/>
          <w:cs/>
        </w:rPr>
        <w:t>กำหนดสอบกลางภาค</w:t>
      </w:r>
      <w:r>
        <w:rPr>
          <w:rFonts w:ascii="TH SarabunPSK" w:hAnsi="TH SarabunPSK" w:cs="TH SarabunPSK" w:hint="cs"/>
          <w:cs/>
        </w:rPr>
        <w:t xml:space="preserve">สัปดาห์ที่ </w:t>
      </w:r>
      <w:r>
        <w:rPr>
          <w:rFonts w:ascii="TH SarabunPSK" w:hAnsi="TH SarabunPSK" w:cs="TH SarabunPSK"/>
        </w:rPr>
        <w:t>10</w:t>
      </w:r>
      <w:r w:rsidR="006F25D4">
        <w:rPr>
          <w:rFonts w:ascii="TH SarabunPSK" w:hAnsi="TH SarabunPSK" w:cs="TH SarabunPSK"/>
        </w:rPr>
        <w:t xml:space="preserve"> </w:t>
      </w:r>
      <w:r w:rsidRPr="00E30C69">
        <w:rPr>
          <w:rFonts w:ascii="TH SarabunPSK" w:hAnsi="TH SarabunPSK" w:cs="TH SarabunPSK"/>
          <w:cs/>
        </w:rPr>
        <w:t>เวลาใช้สอบ 1 ชั่วโมง</w:t>
      </w:r>
    </w:p>
    <w:p w:rsidR="00C8759C" w:rsidRDefault="00C8759C" w:rsidP="00C8759C">
      <w:pPr>
        <w:rPr>
          <w:rFonts w:ascii="TH SarabunPSK" w:hAnsi="TH SarabunPSK" w:cs="TH SarabunPSK"/>
        </w:rPr>
      </w:pPr>
      <w:r w:rsidRPr="00E30C69">
        <w:rPr>
          <w:rFonts w:ascii="TH SarabunPSK" w:hAnsi="TH SarabunPSK" w:cs="TH SarabunPSK"/>
          <w:cs/>
        </w:rPr>
        <w:t xml:space="preserve">        สาระการเรียนรู้ และลักษณะของข้อสอบที่ใช้ในการสอบกลางภาคมีรายละเอียดดังนี้</w:t>
      </w:r>
    </w:p>
    <w:p w:rsidR="006F25D4" w:rsidRPr="00E30C69" w:rsidRDefault="006F25D4" w:rsidP="00C8759C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3000"/>
        <w:gridCol w:w="1320"/>
        <w:gridCol w:w="1049"/>
      </w:tblGrid>
      <w:tr w:rsidR="00C8759C" w:rsidRPr="00E30C69" w:rsidTr="008527C9">
        <w:trPr>
          <w:trHeight w:val="503"/>
        </w:trPr>
        <w:tc>
          <w:tcPr>
            <w:tcW w:w="3480" w:type="dxa"/>
          </w:tcPr>
          <w:p w:rsidR="00C8759C" w:rsidRPr="00E30C69" w:rsidRDefault="00C8759C" w:rsidP="007127DC">
            <w:pPr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เรื่องที่ใช้ในการสอบ</w:t>
            </w:r>
          </w:p>
        </w:tc>
        <w:tc>
          <w:tcPr>
            <w:tcW w:w="3000" w:type="dxa"/>
          </w:tcPr>
          <w:p w:rsidR="00C8759C" w:rsidRPr="00E30C69" w:rsidRDefault="00C8759C" w:rsidP="007127DC">
            <w:pPr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ลักษณะและจำนวนข้อสอบ</w:t>
            </w:r>
          </w:p>
        </w:tc>
        <w:tc>
          <w:tcPr>
            <w:tcW w:w="1320" w:type="dxa"/>
          </w:tcPr>
          <w:p w:rsidR="00C8759C" w:rsidRPr="00E30C69" w:rsidRDefault="00C8759C" w:rsidP="007127D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จำนวนข้อ</w:t>
            </w:r>
          </w:p>
        </w:tc>
        <w:tc>
          <w:tcPr>
            <w:tcW w:w="1049" w:type="dxa"/>
          </w:tcPr>
          <w:p w:rsidR="00C8759C" w:rsidRPr="00E30C69" w:rsidRDefault="00C8759C" w:rsidP="007127DC">
            <w:pPr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CB3F7E" w:rsidRPr="00E30C69" w:rsidTr="007127DC">
        <w:tc>
          <w:tcPr>
            <w:tcW w:w="3480" w:type="dxa"/>
          </w:tcPr>
          <w:p w:rsidR="00CB3F7E" w:rsidRPr="00E30C69" w:rsidRDefault="00CB3F7E" w:rsidP="007127DC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หน่วยที่ </w:t>
            </w:r>
            <w:r>
              <w:rPr>
                <w:rFonts w:ascii="TH SarabunPSK" w:hAnsi="TH SarabunPSK" w:cs="TH SarabunPSK"/>
                <w:b/>
                <w:bCs/>
              </w:rPr>
              <w:t xml:space="preserve">1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สภาพทางภูมิศาสตร์และอิทธิพลที่มีต่อสังคมและวัฒนธรรม ในภูมิภาคเอเชียตะวันออกเฉียงใต้</w:t>
            </w:r>
          </w:p>
        </w:tc>
        <w:tc>
          <w:tcPr>
            <w:tcW w:w="3000" w:type="dxa"/>
          </w:tcPr>
          <w:p w:rsidR="008527C9" w:rsidRPr="00E30C69" w:rsidRDefault="008527C9" w:rsidP="008527C9">
            <w:pPr>
              <w:rPr>
                <w:rFonts w:ascii="TH SarabunPSK" w:hAnsi="TH SarabunPSK" w:cs="TH SarabunPSK"/>
              </w:rPr>
            </w:pPr>
            <w:r w:rsidRPr="00E30C69">
              <w:rPr>
                <w:rFonts w:ascii="TH SarabunPSK" w:hAnsi="TH SarabunPSK" w:cs="TH SarabunPSK"/>
              </w:rPr>
              <w:t>-</w:t>
            </w:r>
            <w:r w:rsidRPr="00E30C69">
              <w:rPr>
                <w:rFonts w:ascii="TH SarabunPSK" w:hAnsi="TH SarabunPSK" w:cs="TH SarabunPSK"/>
                <w:cs/>
              </w:rPr>
              <w:t xml:space="preserve">ปรนัยชนิดเลือกตอบ  </w:t>
            </w:r>
            <w:r w:rsidRPr="00E30C69">
              <w:rPr>
                <w:rFonts w:ascii="TH SarabunPSK" w:hAnsi="TH SarabunPSK" w:cs="TH SarabunPSK"/>
              </w:rPr>
              <w:t xml:space="preserve">4 </w:t>
            </w:r>
            <w:r w:rsidRPr="00E30C69">
              <w:rPr>
                <w:rFonts w:ascii="TH SarabunPSK" w:hAnsi="TH SarabunPSK" w:cs="TH SarabunPSK"/>
                <w:cs/>
              </w:rPr>
              <w:t>ตัวเลือก</w:t>
            </w:r>
          </w:p>
          <w:p w:rsidR="00CB3F7E" w:rsidRPr="00E30C69" w:rsidRDefault="00CB3F7E" w:rsidP="00D7230C">
            <w:pPr>
              <w:rPr>
                <w:rFonts w:ascii="TH SarabunPSK" w:hAnsi="TH SarabunPSK" w:cs="TH SarabunPSK"/>
                <w:cs/>
              </w:rPr>
            </w:pPr>
            <w:r w:rsidRPr="00E30C69">
              <w:rPr>
                <w:rFonts w:ascii="TH SarabunPSK" w:hAnsi="TH SarabunPSK" w:cs="TH SarabunPSK"/>
                <w:cs/>
              </w:rPr>
              <w:t>-อัตนัย</w:t>
            </w:r>
          </w:p>
        </w:tc>
        <w:tc>
          <w:tcPr>
            <w:tcW w:w="1320" w:type="dxa"/>
          </w:tcPr>
          <w:p w:rsidR="008527C9" w:rsidRDefault="008527C9" w:rsidP="008527C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  <w:p w:rsidR="00CB3F7E" w:rsidRDefault="00CB3F7E" w:rsidP="008527C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  <w:p w:rsidR="00CB3F7E" w:rsidRPr="00E30C69" w:rsidRDefault="00CB3F7E" w:rsidP="00BD1D56">
            <w:pPr>
              <w:rPr>
                <w:rFonts w:ascii="TH SarabunPSK" w:hAnsi="TH SarabunPSK" w:cs="TH SarabunPSK"/>
              </w:rPr>
            </w:pPr>
          </w:p>
        </w:tc>
        <w:tc>
          <w:tcPr>
            <w:tcW w:w="1049" w:type="dxa"/>
          </w:tcPr>
          <w:p w:rsidR="008527C9" w:rsidRDefault="008527C9" w:rsidP="008527C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  <w:p w:rsidR="00CB3F7E" w:rsidRDefault="00CB3F7E" w:rsidP="008527C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  <w:p w:rsidR="00CB3F7E" w:rsidRPr="00E30C69" w:rsidRDefault="00CB3F7E" w:rsidP="00BD1D56">
            <w:pPr>
              <w:rPr>
                <w:rFonts w:ascii="TH SarabunPSK" w:hAnsi="TH SarabunPSK" w:cs="TH SarabunPSK"/>
              </w:rPr>
            </w:pPr>
          </w:p>
        </w:tc>
      </w:tr>
      <w:tr w:rsidR="00CB3F7E" w:rsidRPr="00E30C69" w:rsidTr="007127DC">
        <w:tc>
          <w:tcPr>
            <w:tcW w:w="3480" w:type="dxa"/>
          </w:tcPr>
          <w:p w:rsidR="00CB3F7E" w:rsidRPr="00E30C69" w:rsidRDefault="00CB3F7E" w:rsidP="007127DC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หน่วยที่  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E30C69">
              <w:rPr>
                <w:rFonts w:ascii="TH SarabunPSK" w:hAnsi="TH SarabunPSK" w:cs="TH SarabunPSK"/>
                <w:b/>
                <w:bCs/>
                <w:cs/>
              </w:rPr>
              <w:t>พ</w:t>
            </w:r>
            <w:r>
              <w:rPr>
                <w:rFonts w:ascii="TH SarabunPSK" w:hAnsi="TH SarabunPSK" w:cs="TH SarabunPSK"/>
                <w:b/>
                <w:bCs/>
                <w:cs/>
              </w:rPr>
              <w:t>ัฒนาการของอาณาจักรโบราณ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ในภูมิภาคเอเชียตะวันออกเฉียงใต้</w:t>
            </w:r>
          </w:p>
        </w:tc>
        <w:tc>
          <w:tcPr>
            <w:tcW w:w="3000" w:type="dxa"/>
          </w:tcPr>
          <w:p w:rsidR="007C1211" w:rsidRPr="00E30C69" w:rsidRDefault="007C1211" w:rsidP="007C1211">
            <w:pPr>
              <w:rPr>
                <w:rFonts w:ascii="TH SarabunPSK" w:hAnsi="TH SarabunPSK" w:cs="TH SarabunPSK"/>
              </w:rPr>
            </w:pPr>
            <w:r w:rsidRPr="00E30C69">
              <w:rPr>
                <w:rFonts w:ascii="TH SarabunPSK" w:hAnsi="TH SarabunPSK" w:cs="TH SarabunPSK"/>
              </w:rPr>
              <w:t>-</w:t>
            </w:r>
            <w:r w:rsidRPr="00E30C69">
              <w:rPr>
                <w:rFonts w:ascii="TH SarabunPSK" w:hAnsi="TH SarabunPSK" w:cs="TH SarabunPSK"/>
                <w:cs/>
              </w:rPr>
              <w:t xml:space="preserve">ปรนัยชนิดเลือกตอบ  </w:t>
            </w:r>
            <w:r w:rsidRPr="00E30C69">
              <w:rPr>
                <w:rFonts w:ascii="TH SarabunPSK" w:hAnsi="TH SarabunPSK" w:cs="TH SarabunPSK"/>
              </w:rPr>
              <w:t xml:space="preserve">4 </w:t>
            </w:r>
            <w:r w:rsidRPr="00E30C69">
              <w:rPr>
                <w:rFonts w:ascii="TH SarabunPSK" w:hAnsi="TH SarabunPSK" w:cs="TH SarabunPSK"/>
                <w:cs/>
              </w:rPr>
              <w:t>ตัวเลือก</w:t>
            </w:r>
          </w:p>
          <w:p w:rsidR="008527C9" w:rsidRPr="00E30C69" w:rsidRDefault="008527C9" w:rsidP="008527C9">
            <w:pPr>
              <w:rPr>
                <w:rFonts w:ascii="TH SarabunPSK" w:hAnsi="TH SarabunPSK" w:cs="TH SarabunPSK"/>
              </w:rPr>
            </w:pPr>
            <w:r w:rsidRPr="00E30C69">
              <w:rPr>
                <w:rFonts w:ascii="TH SarabunPSK" w:hAnsi="TH SarabunPSK" w:cs="TH SarabunPSK"/>
                <w:cs/>
              </w:rPr>
              <w:t>-อัตนัย</w:t>
            </w:r>
          </w:p>
          <w:p w:rsidR="00CB3F7E" w:rsidRPr="00E30C69" w:rsidRDefault="00CB3F7E" w:rsidP="007C1211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20" w:type="dxa"/>
          </w:tcPr>
          <w:p w:rsidR="00CB3F7E" w:rsidRDefault="008527C9" w:rsidP="007127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20</w:t>
            </w:r>
          </w:p>
          <w:p w:rsidR="008527C9" w:rsidRDefault="008527C9" w:rsidP="008527C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  <w:p w:rsidR="008527C9" w:rsidRPr="00E30C69" w:rsidRDefault="008527C9" w:rsidP="007127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49" w:type="dxa"/>
          </w:tcPr>
          <w:p w:rsidR="00CB3F7E" w:rsidRDefault="008527C9" w:rsidP="007127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  <w:p w:rsidR="008527C9" w:rsidRPr="00E30C69" w:rsidRDefault="008527C9" w:rsidP="007127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  <w:tr w:rsidR="00CB3F7E" w:rsidRPr="00E30C69" w:rsidTr="007127DC">
        <w:tc>
          <w:tcPr>
            <w:tcW w:w="3480" w:type="dxa"/>
          </w:tcPr>
          <w:p w:rsidR="00CB3F7E" w:rsidRPr="00E30C69" w:rsidRDefault="00CB3F7E" w:rsidP="007127DC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หน่วยที่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8418C5">
              <w:rPr>
                <w:rFonts w:ascii="TH SarabunPSK" w:hAnsi="TH SarabunPSK" w:cs="TH SarabunPSK" w:hint="cs"/>
                <w:b/>
                <w:bCs/>
                <w:cs/>
              </w:rPr>
              <w:t>พัฒนาการทาง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ประวัติศาสตร์ </w:t>
            </w:r>
            <w:r w:rsidRPr="008418C5">
              <w:rPr>
                <w:rFonts w:ascii="TH SarabunPSK" w:hAnsi="TH SarabunPSK" w:cs="TH SarabunPSK" w:hint="cs"/>
                <w:b/>
                <w:bCs/>
                <w:cs/>
              </w:rPr>
              <w:t>การเมือง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การปกครอง  สังคม เศรษฐกิจ ข</w:t>
            </w:r>
            <w:r w:rsidRPr="008418C5">
              <w:rPr>
                <w:rFonts w:ascii="TH SarabunPSK" w:hAnsi="TH SarabunPSK" w:cs="TH SarabunPSK" w:hint="cs"/>
                <w:b/>
                <w:bCs/>
                <w:cs/>
              </w:rPr>
              <w:t>องประเทศต่างๆ ในภูมิภาคตะวันออกเฉียงใต้</w:t>
            </w:r>
            <w:r w:rsidR="007127DC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(กัมพูชา และพม่า)</w:t>
            </w:r>
          </w:p>
        </w:tc>
        <w:tc>
          <w:tcPr>
            <w:tcW w:w="3000" w:type="dxa"/>
          </w:tcPr>
          <w:p w:rsidR="00CB3F7E" w:rsidRPr="00E30C69" w:rsidRDefault="007C1211" w:rsidP="007127D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</w:rPr>
              <w:t>-</w:t>
            </w:r>
            <w:r w:rsidRPr="00E30C69">
              <w:rPr>
                <w:rFonts w:ascii="TH SarabunPSK" w:hAnsi="TH SarabunPSK" w:cs="TH SarabunPSK"/>
                <w:cs/>
              </w:rPr>
              <w:t xml:space="preserve">ปรนัยชนิดเลือกตอบ  </w:t>
            </w:r>
            <w:r w:rsidRPr="00E30C69">
              <w:rPr>
                <w:rFonts w:ascii="TH SarabunPSK" w:hAnsi="TH SarabunPSK" w:cs="TH SarabunPSK"/>
              </w:rPr>
              <w:t xml:space="preserve">4 </w:t>
            </w:r>
            <w:r w:rsidRPr="00E30C69">
              <w:rPr>
                <w:rFonts w:ascii="TH SarabunPSK" w:hAnsi="TH SarabunPSK" w:cs="TH SarabunPSK"/>
                <w:cs/>
              </w:rPr>
              <w:t>ตัวเลือก</w:t>
            </w:r>
          </w:p>
        </w:tc>
        <w:tc>
          <w:tcPr>
            <w:tcW w:w="1320" w:type="dxa"/>
          </w:tcPr>
          <w:p w:rsidR="008527C9" w:rsidRPr="00E30C69" w:rsidRDefault="008527C9" w:rsidP="008527C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  <w:p w:rsidR="00CB3F7E" w:rsidRDefault="00CB3F7E" w:rsidP="007127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49" w:type="dxa"/>
          </w:tcPr>
          <w:p w:rsidR="008527C9" w:rsidRPr="00E30C69" w:rsidRDefault="008527C9" w:rsidP="008527C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  <w:p w:rsidR="00CB3F7E" w:rsidRPr="00E30C69" w:rsidRDefault="00CB3F7E" w:rsidP="007127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B3F7E" w:rsidRPr="00E30C69" w:rsidTr="007127DC">
        <w:tc>
          <w:tcPr>
            <w:tcW w:w="3480" w:type="dxa"/>
          </w:tcPr>
          <w:p w:rsidR="00CB3F7E" w:rsidRDefault="00CB3F7E" w:rsidP="007127DC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00" w:type="dxa"/>
          </w:tcPr>
          <w:p w:rsidR="00CB3F7E" w:rsidRPr="00E30C69" w:rsidRDefault="00CB3F7E" w:rsidP="007127D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</w:rPr>
              <w:t>-</w:t>
            </w:r>
            <w:r w:rsidRPr="00E30C69">
              <w:rPr>
                <w:rFonts w:ascii="TH SarabunPSK" w:hAnsi="TH SarabunPSK" w:cs="TH SarabunPSK"/>
                <w:b/>
                <w:bCs/>
                <w:cs/>
              </w:rPr>
              <w:t>ปรนัย</w:t>
            </w:r>
          </w:p>
          <w:p w:rsidR="00CB3F7E" w:rsidRPr="00E30C69" w:rsidRDefault="00CB3F7E" w:rsidP="007127D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</w:rPr>
              <w:t>-</w:t>
            </w:r>
            <w:r w:rsidRPr="00E30C69">
              <w:rPr>
                <w:rFonts w:ascii="TH SarabunPSK" w:hAnsi="TH SarabunPSK" w:cs="TH SarabunPSK"/>
                <w:b/>
                <w:bCs/>
                <w:cs/>
              </w:rPr>
              <w:t xml:space="preserve">อัตนัย  </w:t>
            </w:r>
          </w:p>
        </w:tc>
        <w:tc>
          <w:tcPr>
            <w:tcW w:w="1320" w:type="dxa"/>
          </w:tcPr>
          <w:p w:rsidR="00CB3F7E" w:rsidRPr="00E30C69" w:rsidRDefault="00CB3F7E" w:rsidP="007127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</w:t>
            </w:r>
            <w:r w:rsidRPr="00E30C69">
              <w:rPr>
                <w:rFonts w:ascii="TH SarabunPSK" w:hAnsi="TH SarabunPSK" w:cs="TH SarabunPSK"/>
                <w:b/>
                <w:bCs/>
              </w:rPr>
              <w:t>0</w:t>
            </w:r>
          </w:p>
          <w:p w:rsidR="00CB3F7E" w:rsidRPr="00E30C69" w:rsidRDefault="00CB3F7E" w:rsidP="007127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049" w:type="dxa"/>
          </w:tcPr>
          <w:p w:rsidR="00CB3F7E" w:rsidRPr="00E30C69" w:rsidRDefault="00CB3F7E" w:rsidP="007127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</w:rPr>
              <w:t>10</w:t>
            </w:r>
          </w:p>
          <w:p w:rsidR="00CB3F7E" w:rsidRPr="00E30C69" w:rsidRDefault="00CB3F7E" w:rsidP="007127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</w:rPr>
              <w:t>10</w:t>
            </w:r>
          </w:p>
        </w:tc>
      </w:tr>
    </w:tbl>
    <w:p w:rsidR="008527C9" w:rsidRDefault="008527C9" w:rsidP="008527C9">
      <w:pPr>
        <w:ind w:left="360"/>
        <w:rPr>
          <w:rFonts w:ascii="TH SarabunPSK" w:hAnsi="TH SarabunPSK" w:cs="TH SarabunPSK"/>
        </w:rPr>
      </w:pPr>
    </w:p>
    <w:p w:rsidR="00C8759C" w:rsidRPr="00E30C69" w:rsidRDefault="00C8759C" w:rsidP="00C8759C">
      <w:pPr>
        <w:numPr>
          <w:ilvl w:val="1"/>
          <w:numId w:val="2"/>
        </w:numPr>
        <w:rPr>
          <w:rFonts w:ascii="TH SarabunPSK" w:hAnsi="TH SarabunPSK" w:cs="TH SarabunPSK"/>
        </w:rPr>
      </w:pPr>
      <w:r w:rsidRPr="00E30C69">
        <w:rPr>
          <w:rFonts w:ascii="TH SarabunPSK" w:hAnsi="TH SarabunPSK" w:cs="TH SarabunPSK"/>
          <w:b/>
          <w:bCs/>
          <w:cs/>
        </w:rPr>
        <w:t>ประเมินจากการสอบปลายภาค (</w:t>
      </w:r>
      <w:r w:rsidRPr="00E30C69">
        <w:rPr>
          <w:rFonts w:ascii="TH SarabunPSK" w:hAnsi="TH SarabunPSK" w:cs="TH SarabunPSK"/>
          <w:b/>
          <w:bCs/>
        </w:rPr>
        <w:t xml:space="preserve">20 </w:t>
      </w:r>
      <w:r w:rsidRPr="00E30C69">
        <w:rPr>
          <w:rFonts w:ascii="TH SarabunPSK" w:hAnsi="TH SarabunPSK" w:cs="TH SarabunPSK"/>
          <w:b/>
          <w:bCs/>
          <w:cs/>
        </w:rPr>
        <w:t>คะแนน)</w:t>
      </w:r>
    </w:p>
    <w:p w:rsidR="00C8759C" w:rsidRPr="00E30C69" w:rsidRDefault="00C8759C" w:rsidP="00C8759C">
      <w:pPr>
        <w:ind w:left="360"/>
        <w:rPr>
          <w:rFonts w:ascii="TH SarabunPSK" w:hAnsi="TH SarabunPSK" w:cs="TH SarabunPSK"/>
        </w:rPr>
      </w:pPr>
      <w:r w:rsidRPr="00E30C69">
        <w:rPr>
          <w:rFonts w:ascii="TH SarabunPSK" w:hAnsi="TH SarabunPSK" w:cs="TH SarabunPSK"/>
          <w:cs/>
        </w:rPr>
        <w:tab/>
        <w:t>กำหนดสอบปลาย</w:t>
      </w:r>
      <w:r>
        <w:rPr>
          <w:rFonts w:ascii="TH SarabunPSK" w:hAnsi="TH SarabunPSK" w:cs="TH SarabunPSK" w:hint="cs"/>
          <w:cs/>
        </w:rPr>
        <w:t xml:space="preserve">ภาคสัปดาห์ที่ </w:t>
      </w:r>
      <w:r>
        <w:rPr>
          <w:rFonts w:ascii="TH SarabunPSK" w:hAnsi="TH SarabunPSK" w:cs="TH SarabunPSK"/>
        </w:rPr>
        <w:t xml:space="preserve">20 </w:t>
      </w:r>
      <w:r w:rsidRPr="00E30C69">
        <w:rPr>
          <w:rFonts w:ascii="TH SarabunPSK" w:hAnsi="TH SarabunPSK" w:cs="TH SarabunPSK"/>
          <w:cs/>
        </w:rPr>
        <w:t>เวลาใช้สอบ 1 ชั่วโมง</w:t>
      </w:r>
    </w:p>
    <w:p w:rsidR="00C8759C" w:rsidRPr="00E30C69" w:rsidRDefault="00C8759C" w:rsidP="00C8759C">
      <w:pPr>
        <w:ind w:left="525"/>
        <w:rPr>
          <w:rFonts w:ascii="TH SarabunPSK" w:hAnsi="TH SarabunPSK" w:cs="TH SarabunPSK"/>
        </w:rPr>
      </w:pPr>
      <w:r w:rsidRPr="00E30C69">
        <w:rPr>
          <w:rFonts w:ascii="TH SarabunPSK" w:hAnsi="TH SarabunPSK" w:cs="TH SarabunPSK"/>
          <w:cs/>
        </w:rPr>
        <w:tab/>
        <w:t>สาระการเรียนรู้ และลักษณะของข้อสอบที่ใช้ในการสอบปลายภาคมีรายละเอียดดังนี้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3000"/>
        <w:gridCol w:w="1200"/>
        <w:gridCol w:w="1049"/>
      </w:tblGrid>
      <w:tr w:rsidR="00C8759C" w:rsidRPr="00E30C69" w:rsidTr="007127DC">
        <w:tc>
          <w:tcPr>
            <w:tcW w:w="3600" w:type="dxa"/>
          </w:tcPr>
          <w:p w:rsidR="00C8759C" w:rsidRPr="00E30C69" w:rsidRDefault="00C8759C" w:rsidP="007127DC">
            <w:pPr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เรื่องที่ใช้ในการสอบ</w:t>
            </w:r>
          </w:p>
        </w:tc>
        <w:tc>
          <w:tcPr>
            <w:tcW w:w="3000" w:type="dxa"/>
          </w:tcPr>
          <w:p w:rsidR="00C8759C" w:rsidRPr="00E30C69" w:rsidRDefault="00C8759C" w:rsidP="007127DC">
            <w:pPr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ลักษณะและจำนวนข้อสอบ</w:t>
            </w:r>
          </w:p>
        </w:tc>
        <w:tc>
          <w:tcPr>
            <w:tcW w:w="1200" w:type="dxa"/>
          </w:tcPr>
          <w:p w:rsidR="00C8759C" w:rsidRPr="00E30C69" w:rsidRDefault="00C8759C" w:rsidP="007127D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จำนวนข้อ</w:t>
            </w:r>
          </w:p>
        </w:tc>
        <w:tc>
          <w:tcPr>
            <w:tcW w:w="1049" w:type="dxa"/>
          </w:tcPr>
          <w:p w:rsidR="00C8759C" w:rsidRPr="00E30C69" w:rsidRDefault="00C8759C" w:rsidP="007127DC">
            <w:pPr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7127DC" w:rsidRPr="00E30C69" w:rsidTr="007127DC">
        <w:tc>
          <w:tcPr>
            <w:tcW w:w="3600" w:type="dxa"/>
          </w:tcPr>
          <w:p w:rsidR="007127DC" w:rsidRPr="00E30C69" w:rsidRDefault="007127DC" w:rsidP="007127DC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หน่วยที่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8418C5">
              <w:rPr>
                <w:rFonts w:ascii="TH SarabunPSK" w:hAnsi="TH SarabunPSK" w:cs="TH SarabunPSK" w:hint="cs"/>
                <w:b/>
                <w:bCs/>
                <w:cs/>
              </w:rPr>
              <w:t>พัฒนาการทาง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ประวัติศาสตร์ </w:t>
            </w:r>
            <w:r w:rsidRPr="008418C5">
              <w:rPr>
                <w:rFonts w:ascii="TH SarabunPSK" w:hAnsi="TH SarabunPSK" w:cs="TH SarabunPSK" w:hint="cs"/>
                <w:b/>
                <w:bCs/>
                <w:cs/>
              </w:rPr>
              <w:t>การเมือง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การปกครอง  สังคม เศรษฐกิจ ข</w:t>
            </w:r>
            <w:r w:rsidRPr="008418C5">
              <w:rPr>
                <w:rFonts w:ascii="TH SarabunPSK" w:hAnsi="TH SarabunPSK" w:cs="TH SarabunPSK" w:hint="cs"/>
                <w:b/>
                <w:bCs/>
                <w:cs/>
              </w:rPr>
              <w:t>องประเทศต่างๆ ในภูมิภาคตะวันออกเฉียงใต้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</w:p>
        </w:tc>
        <w:tc>
          <w:tcPr>
            <w:tcW w:w="3000" w:type="dxa"/>
          </w:tcPr>
          <w:p w:rsidR="007127DC" w:rsidRPr="00E30C69" w:rsidRDefault="007127DC" w:rsidP="007127DC">
            <w:pPr>
              <w:rPr>
                <w:rFonts w:ascii="TH SarabunPSK" w:hAnsi="TH SarabunPSK" w:cs="TH SarabunPSK"/>
              </w:rPr>
            </w:pPr>
            <w:r w:rsidRPr="00E30C69">
              <w:rPr>
                <w:rFonts w:ascii="TH SarabunPSK" w:hAnsi="TH SarabunPSK" w:cs="TH SarabunPSK"/>
              </w:rPr>
              <w:t>-</w:t>
            </w:r>
            <w:r w:rsidRPr="00E30C69">
              <w:rPr>
                <w:rFonts w:ascii="TH SarabunPSK" w:hAnsi="TH SarabunPSK" w:cs="TH SarabunPSK"/>
                <w:cs/>
              </w:rPr>
              <w:t xml:space="preserve">ปรนัยชนิดเลือกตอบ  </w:t>
            </w:r>
            <w:r w:rsidRPr="00E30C69">
              <w:rPr>
                <w:rFonts w:ascii="TH SarabunPSK" w:hAnsi="TH SarabunPSK" w:cs="TH SarabunPSK"/>
              </w:rPr>
              <w:t xml:space="preserve">4 </w:t>
            </w:r>
            <w:r w:rsidRPr="00E30C69">
              <w:rPr>
                <w:rFonts w:ascii="TH SarabunPSK" w:hAnsi="TH SarabunPSK" w:cs="TH SarabunPSK"/>
                <w:cs/>
              </w:rPr>
              <w:t>ตัวเลือก</w:t>
            </w:r>
          </w:p>
          <w:p w:rsidR="007127DC" w:rsidRDefault="007127DC" w:rsidP="007127D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Pr="00E30C69">
              <w:rPr>
                <w:rFonts w:ascii="TH SarabunPSK" w:hAnsi="TH SarabunPSK" w:cs="TH SarabunPSK"/>
                <w:cs/>
              </w:rPr>
              <w:t>อัตนัย</w:t>
            </w:r>
          </w:p>
          <w:p w:rsidR="007127DC" w:rsidRDefault="007127DC" w:rsidP="007127DC">
            <w:pPr>
              <w:rPr>
                <w:rFonts w:ascii="TH SarabunPSK" w:hAnsi="TH SarabunPSK" w:cs="TH SarabunPSK"/>
              </w:rPr>
            </w:pPr>
          </w:p>
          <w:p w:rsidR="007127DC" w:rsidRPr="00E30C69" w:rsidRDefault="007127DC" w:rsidP="00D7230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</w:tcPr>
          <w:p w:rsidR="007127DC" w:rsidRDefault="007127DC" w:rsidP="007127D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40</w:t>
            </w:r>
          </w:p>
          <w:p w:rsidR="007127DC" w:rsidRDefault="007127DC" w:rsidP="007127D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  <w:p w:rsidR="007127DC" w:rsidRDefault="007127DC" w:rsidP="007127DC">
            <w:pPr>
              <w:jc w:val="center"/>
              <w:rPr>
                <w:rFonts w:ascii="TH SarabunPSK" w:hAnsi="TH SarabunPSK" w:cs="TH SarabunPSK"/>
              </w:rPr>
            </w:pPr>
          </w:p>
          <w:p w:rsidR="007127DC" w:rsidRPr="00E30C69" w:rsidRDefault="007127DC" w:rsidP="007127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9" w:type="dxa"/>
          </w:tcPr>
          <w:p w:rsidR="007127DC" w:rsidRDefault="007127DC" w:rsidP="007127D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  <w:p w:rsidR="007127DC" w:rsidRDefault="007127DC" w:rsidP="007127D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  <w:p w:rsidR="007127DC" w:rsidRDefault="007127DC" w:rsidP="007127DC">
            <w:pPr>
              <w:jc w:val="center"/>
              <w:rPr>
                <w:rFonts w:ascii="TH SarabunPSK" w:hAnsi="TH SarabunPSK" w:cs="TH SarabunPSK"/>
              </w:rPr>
            </w:pPr>
          </w:p>
          <w:p w:rsidR="007127DC" w:rsidRPr="00E30C69" w:rsidRDefault="007127DC" w:rsidP="007127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127DC" w:rsidRPr="00E30C69" w:rsidTr="007127DC">
        <w:tc>
          <w:tcPr>
            <w:tcW w:w="3600" w:type="dxa"/>
          </w:tcPr>
          <w:p w:rsidR="007127DC" w:rsidRPr="00E30C69" w:rsidRDefault="007127DC" w:rsidP="007127DC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หน่วยที่ </w:t>
            </w:r>
            <w:r>
              <w:rPr>
                <w:rFonts w:ascii="TH SarabunPSK" w:hAnsi="TH SarabunPSK" w:cs="TH SarabunPSK"/>
                <w:b/>
                <w:b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บทบาทของประเทศต่างๆ ในเอเชียตะวันออกเฉียงใต้  (รวมประเทศไทย) ในปัจจุบัน</w:t>
            </w:r>
          </w:p>
        </w:tc>
        <w:tc>
          <w:tcPr>
            <w:tcW w:w="3000" w:type="dxa"/>
          </w:tcPr>
          <w:p w:rsidR="007127DC" w:rsidRPr="00E30C69" w:rsidRDefault="007127DC" w:rsidP="007127D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Pr="00E30C69">
              <w:rPr>
                <w:rFonts w:ascii="TH SarabunPSK" w:hAnsi="TH SarabunPSK" w:cs="TH SarabunPSK"/>
                <w:cs/>
              </w:rPr>
              <w:t>อัตนัย</w:t>
            </w:r>
          </w:p>
        </w:tc>
        <w:tc>
          <w:tcPr>
            <w:tcW w:w="1200" w:type="dxa"/>
          </w:tcPr>
          <w:p w:rsidR="007127DC" w:rsidRPr="00E30C69" w:rsidRDefault="007127DC" w:rsidP="007127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049" w:type="dxa"/>
          </w:tcPr>
          <w:p w:rsidR="007127DC" w:rsidRPr="00E30C69" w:rsidRDefault="007127DC" w:rsidP="007127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7127DC" w:rsidRPr="00E30C69" w:rsidTr="007127DC">
        <w:tc>
          <w:tcPr>
            <w:tcW w:w="3600" w:type="dxa"/>
          </w:tcPr>
          <w:p w:rsidR="007127DC" w:rsidRDefault="007127DC" w:rsidP="007127DC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00" w:type="dxa"/>
          </w:tcPr>
          <w:p w:rsidR="007127DC" w:rsidRPr="00E30C69" w:rsidRDefault="007127DC" w:rsidP="007127D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</w:rPr>
              <w:t>-</w:t>
            </w:r>
            <w:r w:rsidRPr="00E30C69">
              <w:rPr>
                <w:rFonts w:ascii="TH SarabunPSK" w:hAnsi="TH SarabunPSK" w:cs="TH SarabunPSK"/>
                <w:b/>
                <w:bCs/>
                <w:cs/>
              </w:rPr>
              <w:t>ปรนัย</w:t>
            </w:r>
          </w:p>
          <w:p w:rsidR="007127DC" w:rsidRPr="00E30C69" w:rsidRDefault="007127DC" w:rsidP="007127D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</w:rPr>
              <w:t>-</w:t>
            </w:r>
            <w:r w:rsidRPr="00E30C69">
              <w:rPr>
                <w:rFonts w:ascii="TH SarabunPSK" w:hAnsi="TH SarabunPSK" w:cs="TH SarabunPSK"/>
                <w:b/>
                <w:bCs/>
                <w:cs/>
              </w:rPr>
              <w:t xml:space="preserve">อัตนัย  </w:t>
            </w:r>
          </w:p>
        </w:tc>
        <w:tc>
          <w:tcPr>
            <w:tcW w:w="1200" w:type="dxa"/>
          </w:tcPr>
          <w:p w:rsidR="007127DC" w:rsidRPr="00E30C69" w:rsidRDefault="007127DC" w:rsidP="007127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</w:t>
            </w:r>
            <w:r w:rsidRPr="00E30C69">
              <w:rPr>
                <w:rFonts w:ascii="TH SarabunPSK" w:hAnsi="TH SarabunPSK" w:cs="TH SarabunPSK"/>
                <w:b/>
                <w:bCs/>
              </w:rPr>
              <w:t>0</w:t>
            </w:r>
          </w:p>
          <w:p w:rsidR="007127DC" w:rsidRPr="00E30C69" w:rsidRDefault="007127DC" w:rsidP="007127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049" w:type="dxa"/>
          </w:tcPr>
          <w:p w:rsidR="007127DC" w:rsidRPr="00E30C69" w:rsidRDefault="007127DC" w:rsidP="007127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</w:rPr>
              <w:t>10</w:t>
            </w:r>
          </w:p>
          <w:p w:rsidR="007127DC" w:rsidRPr="00E30C69" w:rsidRDefault="007127DC" w:rsidP="007127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0C69">
              <w:rPr>
                <w:rFonts w:ascii="TH SarabunPSK" w:hAnsi="TH SarabunPSK" w:cs="TH SarabunPSK"/>
                <w:b/>
                <w:bCs/>
              </w:rPr>
              <w:t>10</w:t>
            </w:r>
          </w:p>
        </w:tc>
      </w:tr>
    </w:tbl>
    <w:p w:rsidR="00C8759C" w:rsidRDefault="00C8759C" w:rsidP="00A32F85">
      <w:pPr>
        <w:rPr>
          <w:rFonts w:ascii="TH SarabunPSK" w:hAnsi="TH SarabunPSK" w:cs="TH SarabunPSK"/>
          <w:b/>
          <w:bCs/>
        </w:rPr>
      </w:pPr>
    </w:p>
    <w:p w:rsidR="00C8759C" w:rsidRDefault="00C8759C" w:rsidP="006F25D4">
      <w:pPr>
        <w:rPr>
          <w:rFonts w:ascii="TH SarabunPSK" w:hAnsi="TH SarabunPSK" w:cs="TH SarabunPSK"/>
          <w:b/>
          <w:bCs/>
        </w:rPr>
      </w:pPr>
      <w:bookmarkStart w:id="0" w:name="_GoBack"/>
      <w:bookmarkEnd w:id="0"/>
    </w:p>
    <w:p w:rsidR="00C8759C" w:rsidRDefault="00C8759C" w:rsidP="00C8759C">
      <w:pPr>
        <w:jc w:val="center"/>
        <w:rPr>
          <w:rFonts w:ascii="TH SarabunPSK" w:hAnsi="TH SarabunPSK" w:cs="TH SarabunPSK"/>
          <w:b/>
          <w:bCs/>
        </w:rPr>
      </w:pPr>
    </w:p>
    <w:p w:rsidR="00C8759C" w:rsidRDefault="00C8759C" w:rsidP="00C8759C">
      <w:pPr>
        <w:jc w:val="center"/>
        <w:rPr>
          <w:rFonts w:ascii="TH SarabunPSK" w:hAnsi="TH SarabunPSK" w:cs="TH SarabunPSK"/>
          <w:b/>
          <w:bCs/>
        </w:rPr>
      </w:pPr>
    </w:p>
    <w:p w:rsidR="00C8759C" w:rsidRDefault="00C8759C" w:rsidP="00C8759C">
      <w:pPr>
        <w:jc w:val="center"/>
        <w:rPr>
          <w:rFonts w:ascii="TH SarabunPSK" w:hAnsi="TH SarabunPSK" w:cs="TH SarabunPSK"/>
          <w:b/>
          <w:bCs/>
        </w:rPr>
      </w:pPr>
    </w:p>
    <w:sectPr w:rsidR="00C8759C" w:rsidSect="00D7230C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 ITù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E28"/>
    <w:multiLevelType w:val="hybridMultilevel"/>
    <w:tmpl w:val="6C26908C"/>
    <w:lvl w:ilvl="0" w:tplc="446A23D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879EE"/>
    <w:multiLevelType w:val="hybridMultilevel"/>
    <w:tmpl w:val="057A9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55F45"/>
    <w:multiLevelType w:val="hybridMultilevel"/>
    <w:tmpl w:val="27CAFB36"/>
    <w:lvl w:ilvl="0" w:tplc="51F48886">
      <w:start w:val="3"/>
      <w:numFmt w:val="bullet"/>
      <w:lvlText w:val="-"/>
      <w:lvlJc w:val="left"/>
      <w:pPr>
        <w:ind w:left="105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42E33F52"/>
    <w:multiLevelType w:val="multilevel"/>
    <w:tmpl w:val="D2886B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7BE26254"/>
    <w:multiLevelType w:val="hybridMultilevel"/>
    <w:tmpl w:val="5F7A472A"/>
    <w:lvl w:ilvl="0" w:tplc="D8E0CCE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9C"/>
    <w:rsid w:val="00035671"/>
    <w:rsid w:val="0004546D"/>
    <w:rsid w:val="00117B3A"/>
    <w:rsid w:val="00173B00"/>
    <w:rsid w:val="00207939"/>
    <w:rsid w:val="002962C6"/>
    <w:rsid w:val="00396535"/>
    <w:rsid w:val="00540859"/>
    <w:rsid w:val="0058770B"/>
    <w:rsid w:val="005D6D0D"/>
    <w:rsid w:val="00683CB0"/>
    <w:rsid w:val="006D5D84"/>
    <w:rsid w:val="006F25D4"/>
    <w:rsid w:val="00702C51"/>
    <w:rsid w:val="007103F9"/>
    <w:rsid w:val="007127DC"/>
    <w:rsid w:val="00774B62"/>
    <w:rsid w:val="007C1211"/>
    <w:rsid w:val="007D2C75"/>
    <w:rsid w:val="008418C5"/>
    <w:rsid w:val="00842237"/>
    <w:rsid w:val="008527C9"/>
    <w:rsid w:val="008E680A"/>
    <w:rsid w:val="009E47C3"/>
    <w:rsid w:val="009F3BFB"/>
    <w:rsid w:val="00A32F85"/>
    <w:rsid w:val="00A5273E"/>
    <w:rsid w:val="00AA7CCB"/>
    <w:rsid w:val="00AC5F6A"/>
    <w:rsid w:val="00BA055B"/>
    <w:rsid w:val="00BD1D56"/>
    <w:rsid w:val="00C118C0"/>
    <w:rsid w:val="00C4005C"/>
    <w:rsid w:val="00C52F7B"/>
    <w:rsid w:val="00C74ED4"/>
    <w:rsid w:val="00C8758D"/>
    <w:rsid w:val="00C8759C"/>
    <w:rsid w:val="00CB3F7E"/>
    <w:rsid w:val="00D44191"/>
    <w:rsid w:val="00D7230C"/>
    <w:rsid w:val="00D7297C"/>
    <w:rsid w:val="00DC7142"/>
    <w:rsid w:val="00E22839"/>
    <w:rsid w:val="00E86620"/>
    <w:rsid w:val="00EC62D3"/>
    <w:rsid w:val="00F654B4"/>
    <w:rsid w:val="00FA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59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59C"/>
    <w:pPr>
      <w:ind w:left="720"/>
      <w:contextualSpacing/>
    </w:pPr>
    <w:rPr>
      <w:rFonts w:ascii="Times New Roman" w:eastAsia="SimSun" w:hAnsi="Times New Roman"/>
      <w:sz w:val="24"/>
      <w:szCs w:val="30"/>
      <w:lang w:eastAsia="zh-CN"/>
    </w:rPr>
  </w:style>
  <w:style w:type="character" w:styleId="Hyperlink">
    <w:name w:val="Hyperlink"/>
    <w:basedOn w:val="DefaultParagraphFont"/>
    <w:uiPriority w:val="99"/>
    <w:unhideWhenUsed/>
    <w:rsid w:val="00C875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8759C"/>
    <w:pPr>
      <w:tabs>
        <w:tab w:val="center" w:pos="4153"/>
        <w:tab w:val="right" w:pos="8306"/>
      </w:tabs>
    </w:pPr>
    <w:rPr>
      <w:rFonts w:eastAsia="Cordia New"/>
    </w:rPr>
  </w:style>
  <w:style w:type="character" w:customStyle="1" w:styleId="HeaderChar">
    <w:name w:val="Header Char"/>
    <w:basedOn w:val="DefaultParagraphFont"/>
    <w:link w:val="Header"/>
    <w:uiPriority w:val="99"/>
    <w:rsid w:val="00C8759C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59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59C"/>
    <w:pPr>
      <w:ind w:left="720"/>
      <w:contextualSpacing/>
    </w:pPr>
    <w:rPr>
      <w:rFonts w:ascii="Times New Roman" w:eastAsia="SimSun" w:hAnsi="Times New Roman"/>
      <w:sz w:val="24"/>
      <w:szCs w:val="30"/>
      <w:lang w:eastAsia="zh-CN"/>
    </w:rPr>
  </w:style>
  <w:style w:type="character" w:styleId="Hyperlink">
    <w:name w:val="Hyperlink"/>
    <w:basedOn w:val="DefaultParagraphFont"/>
    <w:uiPriority w:val="99"/>
    <w:unhideWhenUsed/>
    <w:rsid w:val="00C875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8759C"/>
    <w:pPr>
      <w:tabs>
        <w:tab w:val="center" w:pos="4153"/>
        <w:tab w:val="right" w:pos="8306"/>
      </w:tabs>
    </w:pPr>
    <w:rPr>
      <w:rFonts w:eastAsia="Cordia New"/>
    </w:rPr>
  </w:style>
  <w:style w:type="character" w:customStyle="1" w:styleId="HeaderChar">
    <w:name w:val="Header Char"/>
    <w:basedOn w:val="DefaultParagraphFont"/>
    <w:link w:val="Header"/>
    <w:uiPriority w:val="99"/>
    <w:rsid w:val="00C8759C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images.google.co.th/imgres?imgurl=http://www.pccchon.in.th/webnew/image/logo.png&amp;imgrefurl=http://www.pccchon.in.th/logo.php&amp;usg=__ZauTQ1BoMzcS4J50nb9S3FlC1d4=&amp;h=401&amp;w=307&amp;sz=248&amp;hl=th&amp;start=7&amp;um=1&amp;tbnid=YAdO7Mb4rmFHcM:&amp;tbnh=124&amp;tbnw=95&amp;prev=/images?q=%E0%B9%82%E0%B8%A3%E0%B8%87%E0%B9%80%E0%B8%A3%E0%B8%B5%E0%B8%A2%E0%B8%99%E0%B8%88%E0%B8%B8%E0%B8%AC%E0%B8%B2%E0%B8%A0%E0%B8%A3%E0%B8%93%E0%B8%A3%E0%B8%B2%E0%B8%8A%E0%B8%A7%E0%B8%B4%E0%B8%97%E0%B8%A2%E0%B8%B2%E0%B8%A5%E0%B8%B1%E0%B8%A2+%E0%B8%A1%E0%B8%B8%E0%B8%81%E0%B8%94%E0%B8%B2%E0%B8%AB%E0%B8%B2%E0%B8%A3&amp;hl=th&amp;rlz=1T4ADBF_enTH327TH327&amp;sa=N&amp;um=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ocialmor1.wordpress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ct.su.ac.th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F917F-DFBA-46CD-AC5C-7ACA4898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1626</Words>
  <Characters>9273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pong</dc:creator>
  <cp:lastModifiedBy>noom</cp:lastModifiedBy>
  <cp:revision>3</cp:revision>
  <dcterms:created xsi:type="dcterms:W3CDTF">2015-04-05T07:52:00Z</dcterms:created>
  <dcterms:modified xsi:type="dcterms:W3CDTF">2015-04-23T14:08:00Z</dcterms:modified>
</cp:coreProperties>
</file>